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4BCA" w14:textId="77777777" w:rsidR="00A71CD0" w:rsidRDefault="00A71CD0" w:rsidP="00F554F7">
      <w:pPr>
        <w:jc w:val="both"/>
        <w:rPr>
          <w:bCs/>
        </w:rPr>
      </w:pPr>
      <w:bookmarkStart w:id="0" w:name="_Hlk70663181"/>
    </w:p>
    <w:p w14:paraId="0D6F5A1A" w14:textId="5A13E382" w:rsidR="00AE3ED8" w:rsidRDefault="00AE3ED8" w:rsidP="00AE3ED8">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en Sans" w:hAnsi="Open Sans" w:cs="Open Sans"/>
          <w:b/>
          <w:szCs w:val="28"/>
        </w:rPr>
      </w:pPr>
      <w:r>
        <w:rPr>
          <w:rFonts w:ascii="Open Sans" w:hAnsi="Open Sans" w:cs="Open Sans"/>
          <w:b/>
          <w:szCs w:val="28"/>
        </w:rPr>
        <w:t>Ville de Neufchâteau</w:t>
      </w:r>
    </w:p>
    <w:p w14:paraId="01D53055" w14:textId="659B2F38" w:rsidR="00683E54" w:rsidRPr="00AE3ED8" w:rsidRDefault="00683E54" w:rsidP="00AE3ED8">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en Sans" w:hAnsi="Open Sans" w:cs="Open Sans"/>
          <w:b/>
          <w:szCs w:val="28"/>
        </w:rPr>
      </w:pPr>
      <w:r w:rsidRPr="00AE3ED8">
        <w:rPr>
          <w:rFonts w:ascii="Open Sans" w:hAnsi="Open Sans" w:cs="Open Sans"/>
          <w:b/>
          <w:szCs w:val="28"/>
        </w:rPr>
        <w:t>R</w:t>
      </w:r>
      <w:r w:rsidR="001577AC" w:rsidRPr="00AE3ED8">
        <w:rPr>
          <w:rFonts w:ascii="Open Sans" w:hAnsi="Open Sans" w:cs="Open Sans"/>
          <w:b/>
          <w:szCs w:val="28"/>
        </w:rPr>
        <w:t>È</w:t>
      </w:r>
      <w:r w:rsidRPr="00AE3ED8">
        <w:rPr>
          <w:rFonts w:ascii="Open Sans" w:hAnsi="Open Sans" w:cs="Open Sans"/>
          <w:b/>
          <w:szCs w:val="28"/>
        </w:rPr>
        <w:t xml:space="preserve">GLEMENT DE POLICE VISANT </w:t>
      </w:r>
      <w:r w:rsidR="001577AC" w:rsidRPr="00AE3ED8">
        <w:rPr>
          <w:rFonts w:ascii="Open Sans" w:hAnsi="Open Sans" w:cs="Open Sans"/>
          <w:b/>
          <w:szCs w:val="28"/>
        </w:rPr>
        <w:t>À</w:t>
      </w:r>
      <w:r w:rsidRPr="00AE3ED8">
        <w:rPr>
          <w:rFonts w:ascii="Open Sans" w:hAnsi="Open Sans" w:cs="Open Sans"/>
          <w:b/>
          <w:szCs w:val="28"/>
        </w:rPr>
        <w:t xml:space="preserve"> LA S</w:t>
      </w:r>
      <w:r w:rsidR="001577AC" w:rsidRPr="00AE3ED8">
        <w:rPr>
          <w:rFonts w:ascii="Open Sans" w:hAnsi="Open Sans" w:cs="Open Sans"/>
          <w:b/>
          <w:szCs w:val="28"/>
        </w:rPr>
        <w:t>ÉCURITÉ</w:t>
      </w:r>
      <w:r w:rsidRPr="00AE3ED8">
        <w:rPr>
          <w:rFonts w:ascii="Open Sans" w:hAnsi="Open Sans" w:cs="Open Sans"/>
          <w:b/>
          <w:szCs w:val="28"/>
        </w:rPr>
        <w:t xml:space="preserve"> ET </w:t>
      </w:r>
      <w:r w:rsidR="001577AC" w:rsidRPr="00AE3ED8">
        <w:rPr>
          <w:rFonts w:ascii="Open Sans" w:hAnsi="Open Sans" w:cs="Open Sans"/>
          <w:b/>
          <w:szCs w:val="28"/>
        </w:rPr>
        <w:t>À</w:t>
      </w:r>
      <w:r w:rsidRPr="00AE3ED8">
        <w:rPr>
          <w:rFonts w:ascii="Open Sans" w:hAnsi="Open Sans" w:cs="Open Sans"/>
          <w:b/>
          <w:szCs w:val="28"/>
        </w:rPr>
        <w:t xml:space="preserve"> LA TRANQUILLIT</w:t>
      </w:r>
      <w:r w:rsidR="001577AC" w:rsidRPr="00AE3ED8">
        <w:rPr>
          <w:rFonts w:ascii="Open Sans" w:hAnsi="Open Sans" w:cs="Open Sans"/>
          <w:b/>
          <w:szCs w:val="28"/>
        </w:rPr>
        <w:t>É</w:t>
      </w:r>
      <w:r w:rsidRPr="00AE3ED8">
        <w:rPr>
          <w:rFonts w:ascii="Open Sans" w:hAnsi="Open Sans" w:cs="Open Sans"/>
          <w:b/>
          <w:szCs w:val="28"/>
        </w:rPr>
        <w:t xml:space="preserve"> PUBLIQUE LORS DE L’</w:t>
      </w:r>
      <w:r w:rsidR="001577AC" w:rsidRPr="00AE3ED8">
        <w:rPr>
          <w:rFonts w:ascii="Open Sans" w:hAnsi="Open Sans" w:cs="Open Sans"/>
          <w:b/>
          <w:szCs w:val="28"/>
        </w:rPr>
        <w:t>É</w:t>
      </w:r>
      <w:r w:rsidRPr="00AE3ED8">
        <w:rPr>
          <w:rFonts w:ascii="Open Sans" w:hAnsi="Open Sans" w:cs="Open Sans"/>
          <w:b/>
          <w:szCs w:val="28"/>
        </w:rPr>
        <w:t xml:space="preserve">TABLISSEMENT DE CAMPS </w:t>
      </w:r>
      <w:r w:rsidR="009145E4" w:rsidRPr="00AE3ED8">
        <w:rPr>
          <w:rFonts w:ascii="Open Sans" w:hAnsi="Open Sans" w:cs="Open Sans"/>
          <w:b/>
          <w:szCs w:val="28"/>
        </w:rPr>
        <w:t>OU DE S</w:t>
      </w:r>
      <w:r w:rsidR="001577AC" w:rsidRPr="00AE3ED8">
        <w:rPr>
          <w:rFonts w:ascii="Open Sans" w:hAnsi="Open Sans" w:cs="Open Sans"/>
          <w:b/>
          <w:szCs w:val="28"/>
        </w:rPr>
        <w:t>É</w:t>
      </w:r>
      <w:r w:rsidR="009145E4" w:rsidRPr="00AE3ED8">
        <w:rPr>
          <w:rFonts w:ascii="Open Sans" w:hAnsi="Open Sans" w:cs="Open Sans"/>
          <w:b/>
          <w:szCs w:val="28"/>
        </w:rPr>
        <w:t xml:space="preserve">JOURS </w:t>
      </w:r>
      <w:r w:rsidRPr="00AE3ED8">
        <w:rPr>
          <w:rFonts w:ascii="Open Sans" w:hAnsi="Open Sans" w:cs="Open Sans"/>
          <w:b/>
          <w:szCs w:val="28"/>
        </w:rPr>
        <w:t>DE VACANCES</w:t>
      </w:r>
    </w:p>
    <w:p w14:paraId="6AABE197" w14:textId="729E34F1" w:rsidR="00683E54" w:rsidRPr="00EC4EE2" w:rsidRDefault="00EC4EE2" w:rsidP="006B7580">
      <w:pPr>
        <w:autoSpaceDE w:val="0"/>
        <w:autoSpaceDN w:val="0"/>
        <w:adjustRightInd w:val="0"/>
        <w:jc w:val="both"/>
        <w:rPr>
          <w:rFonts w:ascii="Open Sans" w:hAnsi="Open Sans" w:cs="Open Sans"/>
          <w:sz w:val="20"/>
        </w:rPr>
      </w:pPr>
      <w:r w:rsidRPr="00EC4EE2">
        <w:rPr>
          <w:rFonts w:ascii="Open Sans" w:hAnsi="Open Sans" w:cs="Open Sans"/>
          <w:sz w:val="20"/>
        </w:rPr>
        <w:t>Approuvé en séance du Conseil communal du 17-03-2022 et publié en date du 09-05-2022</w:t>
      </w:r>
    </w:p>
    <w:p w14:paraId="3A61FB63" w14:textId="77777777" w:rsidR="00EC4EE2" w:rsidRPr="006B7580" w:rsidRDefault="00EC4EE2" w:rsidP="006B7580">
      <w:pPr>
        <w:autoSpaceDE w:val="0"/>
        <w:autoSpaceDN w:val="0"/>
        <w:adjustRightInd w:val="0"/>
        <w:jc w:val="both"/>
      </w:pPr>
      <w:bookmarkStart w:id="1" w:name="_GoBack"/>
      <w:bookmarkEnd w:id="1"/>
    </w:p>
    <w:bookmarkEnd w:id="0"/>
    <w:p w14:paraId="0807F532" w14:textId="4F8AFB3D" w:rsidR="00AE3ED8" w:rsidRPr="00AE3ED8" w:rsidRDefault="00AE3ED8" w:rsidP="006B7580">
      <w:pPr>
        <w:jc w:val="both"/>
        <w:rPr>
          <w:rFonts w:ascii="Open Sans" w:hAnsi="Open Sans" w:cs="Open Sans"/>
          <w:b/>
          <w:sz w:val="20"/>
        </w:rPr>
      </w:pPr>
      <w:r w:rsidRPr="00AE3ED8">
        <w:rPr>
          <w:rFonts w:ascii="Open Sans" w:hAnsi="Open Sans" w:cs="Open Sans"/>
          <w:b/>
          <w:sz w:val="20"/>
        </w:rPr>
        <w:t>Bases légales :</w:t>
      </w:r>
    </w:p>
    <w:p w14:paraId="5EFA4299" w14:textId="70859BDB" w:rsidR="00355CD7" w:rsidRPr="00AE3ED8" w:rsidRDefault="00355CD7" w:rsidP="00AE3ED8">
      <w:pPr>
        <w:pStyle w:val="Paragraphedeliste"/>
        <w:numPr>
          <w:ilvl w:val="0"/>
          <w:numId w:val="16"/>
        </w:numPr>
        <w:jc w:val="both"/>
        <w:rPr>
          <w:rFonts w:ascii="Open Sans" w:hAnsi="Open Sans" w:cs="Open Sans"/>
          <w:sz w:val="20"/>
        </w:rPr>
      </w:pPr>
      <w:r w:rsidRPr="00AE3ED8">
        <w:rPr>
          <w:rFonts w:ascii="Open Sans" w:hAnsi="Open Sans" w:cs="Open Sans"/>
          <w:sz w:val="20"/>
        </w:rPr>
        <w:t xml:space="preserve">Vu la nouvelle loi communale, notamment les articles 119, al. 1 et 135, § </w:t>
      </w:r>
      <w:proofErr w:type="gramStart"/>
      <w:r w:rsidRPr="00AE3ED8">
        <w:rPr>
          <w:rFonts w:ascii="Open Sans" w:hAnsi="Open Sans" w:cs="Open Sans"/>
          <w:sz w:val="20"/>
        </w:rPr>
        <w:t>2;</w:t>
      </w:r>
      <w:proofErr w:type="gramEnd"/>
    </w:p>
    <w:p w14:paraId="5BACE915" w14:textId="73DA5E0D" w:rsidR="00355CD7" w:rsidRPr="00AE3ED8" w:rsidRDefault="00355CD7" w:rsidP="00AE3ED8">
      <w:pPr>
        <w:pStyle w:val="Paragraphedeliste"/>
        <w:numPr>
          <w:ilvl w:val="0"/>
          <w:numId w:val="16"/>
        </w:numPr>
        <w:jc w:val="both"/>
        <w:rPr>
          <w:rFonts w:ascii="Open Sans" w:hAnsi="Open Sans" w:cs="Open Sans"/>
          <w:sz w:val="20"/>
        </w:rPr>
      </w:pPr>
      <w:r w:rsidRPr="00AE3ED8">
        <w:rPr>
          <w:rFonts w:ascii="Open Sans" w:hAnsi="Open Sans" w:cs="Open Sans"/>
          <w:sz w:val="20"/>
        </w:rPr>
        <w:t>Vu le Code de la démocratie locale et de la décentralisation, notamment l'article L 1122-30</w:t>
      </w:r>
      <w:r w:rsidR="009802CF" w:rsidRPr="00AE3ED8">
        <w:rPr>
          <w:rFonts w:ascii="Open Sans" w:hAnsi="Open Sans" w:cs="Open Sans"/>
          <w:sz w:val="20"/>
        </w:rPr>
        <w:t xml:space="preserve"> et les articles L 1133-1 et L1133-2,</w:t>
      </w:r>
    </w:p>
    <w:p w14:paraId="4D8CD35B" w14:textId="3252EABB" w:rsidR="00355CD7" w:rsidRPr="00AE3ED8" w:rsidRDefault="00355CD7" w:rsidP="00AE3ED8">
      <w:pPr>
        <w:pStyle w:val="Paragraphedeliste"/>
        <w:numPr>
          <w:ilvl w:val="0"/>
          <w:numId w:val="16"/>
        </w:numPr>
        <w:tabs>
          <w:tab w:val="right" w:pos="-1985"/>
          <w:tab w:val="left" w:pos="6237"/>
        </w:tabs>
        <w:jc w:val="both"/>
        <w:rPr>
          <w:rFonts w:ascii="Open Sans" w:hAnsi="Open Sans" w:cs="Open Sans"/>
          <w:sz w:val="20"/>
        </w:rPr>
      </w:pPr>
      <w:r w:rsidRPr="00AE3ED8">
        <w:rPr>
          <w:rFonts w:ascii="Open Sans" w:hAnsi="Open Sans" w:cs="Open Sans"/>
          <w:sz w:val="20"/>
        </w:rPr>
        <w:t>Vu la loi du 24 juin 2013 relative aux sanctions administratives communales,</w:t>
      </w:r>
    </w:p>
    <w:p w14:paraId="29B769ED" w14:textId="38FB4FED" w:rsidR="00355CD7" w:rsidRPr="00AE3ED8" w:rsidRDefault="00355CD7" w:rsidP="00AE3ED8">
      <w:pPr>
        <w:pStyle w:val="Paragraphedeliste"/>
        <w:numPr>
          <w:ilvl w:val="0"/>
          <w:numId w:val="16"/>
        </w:numPr>
        <w:jc w:val="both"/>
        <w:rPr>
          <w:rFonts w:ascii="Open Sans" w:hAnsi="Open Sans" w:cs="Open Sans"/>
          <w:sz w:val="20"/>
        </w:rPr>
      </w:pPr>
      <w:r w:rsidRPr="00AE3ED8">
        <w:rPr>
          <w:rFonts w:ascii="Open Sans" w:hAnsi="Open Sans" w:cs="Open Sans"/>
          <w:sz w:val="20"/>
        </w:rPr>
        <w:t>Vu le décret du 4 mars 1991 relatif aux conditions de camping et de caravaning,</w:t>
      </w:r>
    </w:p>
    <w:p w14:paraId="2A591FE3" w14:textId="31C38FDE" w:rsidR="00355CD7" w:rsidRPr="00AE3ED8" w:rsidRDefault="00355CD7" w:rsidP="00AE3ED8">
      <w:pPr>
        <w:pStyle w:val="Paragraphedeliste"/>
        <w:numPr>
          <w:ilvl w:val="0"/>
          <w:numId w:val="16"/>
        </w:numPr>
        <w:autoSpaceDE w:val="0"/>
        <w:autoSpaceDN w:val="0"/>
        <w:adjustRightInd w:val="0"/>
        <w:jc w:val="both"/>
        <w:rPr>
          <w:rFonts w:ascii="Open Sans" w:hAnsi="Open Sans" w:cs="Open Sans"/>
          <w:sz w:val="20"/>
        </w:rPr>
      </w:pPr>
      <w:r w:rsidRPr="00AE3ED8">
        <w:rPr>
          <w:rFonts w:ascii="Open Sans" w:hAnsi="Open Sans" w:cs="Open Sans"/>
          <w:sz w:val="20"/>
        </w:rPr>
        <w:t>Vu le décret du 26 mars 2009 fixant les conditions d'agrément et d'octroi de subventions aux organisations de jeunesse</w:t>
      </w:r>
      <w:r w:rsidR="009145E4" w:rsidRPr="00AE3ED8">
        <w:rPr>
          <w:rFonts w:ascii="Open Sans" w:hAnsi="Open Sans" w:cs="Open Sans"/>
          <w:sz w:val="20"/>
        </w:rPr>
        <w:t>,</w:t>
      </w:r>
    </w:p>
    <w:p w14:paraId="5A99F0BD" w14:textId="0B1FBFA3" w:rsidR="009145E4" w:rsidRPr="00AE3ED8" w:rsidRDefault="009145E4" w:rsidP="00AE3ED8">
      <w:pPr>
        <w:pStyle w:val="Paragraphedeliste"/>
        <w:numPr>
          <w:ilvl w:val="0"/>
          <w:numId w:val="16"/>
        </w:numPr>
        <w:autoSpaceDE w:val="0"/>
        <w:autoSpaceDN w:val="0"/>
        <w:adjustRightInd w:val="0"/>
        <w:jc w:val="both"/>
        <w:rPr>
          <w:rFonts w:ascii="Open Sans" w:hAnsi="Open Sans" w:cs="Open Sans"/>
          <w:sz w:val="20"/>
        </w:rPr>
      </w:pPr>
      <w:r w:rsidRPr="00AE3ED8">
        <w:rPr>
          <w:rFonts w:ascii="Open Sans" w:hAnsi="Open Sans" w:cs="Open Sans"/>
          <w:sz w:val="20"/>
        </w:rPr>
        <w:t>Vu le décret du 30 avril 2009 relatif aux centres de vacances,</w:t>
      </w:r>
    </w:p>
    <w:p w14:paraId="1A2C5ED3" w14:textId="03CF484B" w:rsidR="00355CD7" w:rsidRPr="006B6F10" w:rsidRDefault="00355CD7" w:rsidP="00AE3ED8">
      <w:pPr>
        <w:pStyle w:val="Paragraphedeliste"/>
        <w:numPr>
          <w:ilvl w:val="0"/>
          <w:numId w:val="16"/>
        </w:numPr>
        <w:autoSpaceDE w:val="0"/>
        <w:autoSpaceDN w:val="0"/>
        <w:adjustRightInd w:val="0"/>
        <w:jc w:val="both"/>
        <w:rPr>
          <w:rFonts w:ascii="Open Sans" w:hAnsi="Open Sans" w:cs="Open Sans"/>
          <w:sz w:val="20"/>
          <w:szCs w:val="20"/>
        </w:rPr>
      </w:pPr>
      <w:r w:rsidRPr="006B6F10">
        <w:rPr>
          <w:rFonts w:ascii="Open Sans" w:hAnsi="Open Sans" w:cs="Open Sans"/>
          <w:sz w:val="20"/>
          <w:szCs w:val="20"/>
        </w:rPr>
        <w:t>Vu le Code wallon du Tourisme du 17 mai 2010</w:t>
      </w:r>
      <w:r w:rsidR="008D0143" w:rsidRPr="006B6F10">
        <w:rPr>
          <w:rFonts w:ascii="Open Sans" w:hAnsi="Open Sans" w:cs="Open Sans"/>
          <w:sz w:val="20"/>
          <w:szCs w:val="20"/>
        </w:rPr>
        <w:t xml:space="preserve"> et son annexe 24</w:t>
      </w:r>
      <w:r w:rsidRPr="006B6F10">
        <w:rPr>
          <w:rFonts w:ascii="Open Sans" w:hAnsi="Open Sans" w:cs="Open Sans"/>
          <w:sz w:val="20"/>
          <w:szCs w:val="20"/>
        </w:rPr>
        <w:t xml:space="preserve">, </w:t>
      </w:r>
    </w:p>
    <w:p w14:paraId="00F4C03F" w14:textId="09E0AB94" w:rsidR="00355CD7" w:rsidRPr="006B6F10" w:rsidRDefault="00355CD7" w:rsidP="00AE3ED8">
      <w:pPr>
        <w:pStyle w:val="Paragraphedeliste"/>
        <w:numPr>
          <w:ilvl w:val="0"/>
          <w:numId w:val="16"/>
        </w:numPr>
        <w:autoSpaceDE w:val="0"/>
        <w:autoSpaceDN w:val="0"/>
        <w:adjustRightInd w:val="0"/>
        <w:jc w:val="both"/>
        <w:rPr>
          <w:rFonts w:ascii="Open Sans" w:hAnsi="Open Sans" w:cs="Open Sans"/>
          <w:sz w:val="20"/>
          <w:szCs w:val="20"/>
        </w:rPr>
      </w:pPr>
      <w:r w:rsidRPr="006B6F10">
        <w:rPr>
          <w:rFonts w:ascii="Open Sans" w:hAnsi="Open Sans" w:cs="Open Sans"/>
          <w:sz w:val="20"/>
          <w:szCs w:val="20"/>
        </w:rPr>
        <w:t>Vu le décret relatif au Code forestier du 15 juillet 2008, notamment l’article 19</w:t>
      </w:r>
    </w:p>
    <w:p w14:paraId="6EA4C73B" w14:textId="0E0C4344" w:rsidR="00355CD7" w:rsidRPr="006B6F10" w:rsidRDefault="00355CD7" w:rsidP="00AE3ED8">
      <w:pPr>
        <w:pStyle w:val="Paragraphedeliste"/>
        <w:numPr>
          <w:ilvl w:val="0"/>
          <w:numId w:val="16"/>
        </w:numPr>
        <w:autoSpaceDE w:val="0"/>
        <w:autoSpaceDN w:val="0"/>
        <w:adjustRightInd w:val="0"/>
        <w:jc w:val="both"/>
        <w:rPr>
          <w:rFonts w:ascii="Open Sans" w:hAnsi="Open Sans" w:cs="Open Sans"/>
          <w:sz w:val="20"/>
          <w:szCs w:val="20"/>
        </w:rPr>
      </w:pPr>
      <w:r w:rsidRPr="006B6F10">
        <w:rPr>
          <w:rFonts w:ascii="Open Sans" w:hAnsi="Open Sans" w:cs="Open Sans"/>
          <w:sz w:val="20"/>
          <w:szCs w:val="20"/>
        </w:rPr>
        <w:t>Vu le Code rural,</w:t>
      </w:r>
    </w:p>
    <w:p w14:paraId="427C0E55" w14:textId="292C724E" w:rsidR="00355CD7" w:rsidRPr="006B6F10" w:rsidRDefault="00355CD7" w:rsidP="006B7580">
      <w:pPr>
        <w:jc w:val="both"/>
        <w:rPr>
          <w:rFonts w:ascii="Open Sans" w:hAnsi="Open Sans" w:cs="Open Sans"/>
          <w:sz w:val="20"/>
          <w:szCs w:val="20"/>
        </w:rPr>
      </w:pPr>
    </w:p>
    <w:p w14:paraId="2929D202" w14:textId="2839DCC9" w:rsidR="002B3698" w:rsidRPr="006B6F10" w:rsidRDefault="002B3698" w:rsidP="006B7580">
      <w:pPr>
        <w:jc w:val="both"/>
        <w:rPr>
          <w:rFonts w:ascii="Open Sans" w:hAnsi="Open Sans" w:cs="Open Sans"/>
          <w:sz w:val="20"/>
          <w:szCs w:val="20"/>
        </w:rPr>
      </w:pPr>
      <w:r w:rsidRPr="006B6F10">
        <w:rPr>
          <w:rFonts w:ascii="Open Sans" w:hAnsi="Open Sans" w:cs="Open Sans"/>
          <w:sz w:val="20"/>
          <w:szCs w:val="20"/>
        </w:rPr>
        <w:t>Les communes ont pour mission de faire jouir les habitants des avantages d’une bonne police, notamment de la propreté, de la tranqui</w:t>
      </w:r>
      <w:r w:rsidR="006B6F10" w:rsidRPr="006B6F10">
        <w:rPr>
          <w:rFonts w:ascii="Open Sans" w:hAnsi="Open Sans" w:cs="Open Sans"/>
          <w:sz w:val="20"/>
          <w:szCs w:val="20"/>
        </w:rPr>
        <w:t>llité et de la sécurité dans les rues, lieux et édifices publics.</w:t>
      </w:r>
    </w:p>
    <w:p w14:paraId="503959D5" w14:textId="68DA2ECB" w:rsidR="007B7DEF" w:rsidRPr="006B6F10" w:rsidRDefault="006B6F10" w:rsidP="006B7580">
      <w:pPr>
        <w:jc w:val="both"/>
        <w:rPr>
          <w:rFonts w:ascii="Open Sans" w:hAnsi="Open Sans" w:cs="Open Sans"/>
          <w:sz w:val="20"/>
          <w:szCs w:val="20"/>
        </w:rPr>
      </w:pPr>
      <w:r w:rsidRPr="006B6F10">
        <w:rPr>
          <w:rFonts w:ascii="Open Sans" w:hAnsi="Open Sans" w:cs="Open Sans"/>
          <w:sz w:val="20"/>
          <w:szCs w:val="20"/>
        </w:rPr>
        <w:t>Vu les nombreux problèmes constatés sur le territoire de Neufchâteau lors de la venue des camps de jeunesse, il a été décidé de rédiger un règlement pour la bonne entente de tout à chacun et pour limiter les différentes nuisances constatées.</w:t>
      </w:r>
    </w:p>
    <w:p w14:paraId="03418B71" w14:textId="77777777" w:rsidR="006B6F10" w:rsidRDefault="006B6F10" w:rsidP="006B7580">
      <w:pPr>
        <w:widowControl w:val="0"/>
        <w:spacing w:after="120"/>
        <w:jc w:val="center"/>
        <w:rPr>
          <w:b/>
          <w:smallCaps/>
        </w:rPr>
      </w:pPr>
    </w:p>
    <w:p w14:paraId="08C491BA" w14:textId="224319CD" w:rsidR="0039130E" w:rsidRPr="006B6F10" w:rsidRDefault="0039130E" w:rsidP="006B7580">
      <w:pPr>
        <w:widowControl w:val="0"/>
        <w:spacing w:after="120"/>
        <w:jc w:val="center"/>
        <w:rPr>
          <w:rFonts w:ascii="Open Sans" w:hAnsi="Open Sans" w:cs="Open Sans"/>
          <w:b/>
          <w:smallCaps/>
        </w:rPr>
      </w:pPr>
      <w:r w:rsidRPr="006B6F10">
        <w:rPr>
          <w:rFonts w:ascii="Open Sans" w:hAnsi="Open Sans" w:cs="Open Sans"/>
          <w:b/>
          <w:smallCaps/>
        </w:rPr>
        <w:t>Chapitre I – D</w:t>
      </w:r>
      <w:r w:rsidR="001577AC" w:rsidRPr="006B6F10">
        <w:rPr>
          <w:rFonts w:ascii="Open Sans" w:hAnsi="Open Sans" w:cs="Open Sans"/>
          <w:b/>
          <w:smallCaps/>
        </w:rPr>
        <w:t>É</w:t>
      </w:r>
      <w:r w:rsidRPr="006B6F10">
        <w:rPr>
          <w:rFonts w:ascii="Open Sans" w:hAnsi="Open Sans" w:cs="Open Sans"/>
          <w:b/>
          <w:smallCaps/>
        </w:rPr>
        <w:t>FINITION</w:t>
      </w:r>
      <w:r w:rsidR="00FD3E88" w:rsidRPr="006B6F10">
        <w:rPr>
          <w:rFonts w:ascii="Open Sans" w:hAnsi="Open Sans" w:cs="Open Sans"/>
          <w:b/>
          <w:smallCaps/>
        </w:rPr>
        <w:t>S</w:t>
      </w:r>
    </w:p>
    <w:p w14:paraId="781737CD" w14:textId="77777777" w:rsidR="00683E54" w:rsidRPr="006B7580" w:rsidRDefault="00683E54" w:rsidP="006B7580">
      <w:pPr>
        <w:autoSpaceDE w:val="0"/>
        <w:autoSpaceDN w:val="0"/>
        <w:adjustRightInd w:val="0"/>
        <w:jc w:val="both"/>
      </w:pPr>
    </w:p>
    <w:p w14:paraId="2DC4AC42" w14:textId="13CA5DE5" w:rsidR="00683E54" w:rsidRPr="006B6F10" w:rsidRDefault="006B6F10" w:rsidP="006B7580">
      <w:pPr>
        <w:autoSpaceDE w:val="0"/>
        <w:autoSpaceDN w:val="0"/>
        <w:adjustRightInd w:val="0"/>
        <w:jc w:val="both"/>
        <w:rPr>
          <w:rFonts w:ascii="Open Sans" w:hAnsi="Open Sans" w:cs="Open Sans"/>
          <w:sz w:val="20"/>
        </w:rPr>
      </w:pPr>
      <w:r w:rsidRPr="006B6F10">
        <w:rPr>
          <w:rFonts w:ascii="Open Sans" w:hAnsi="Open Sans" w:cs="Open Sans"/>
          <w:b/>
          <w:sz w:val="20"/>
        </w:rPr>
        <w:t>Article 1 :</w:t>
      </w:r>
      <w:r w:rsidR="0039130E" w:rsidRPr="006B6F10">
        <w:rPr>
          <w:rFonts w:ascii="Open Sans" w:hAnsi="Open Sans" w:cs="Open Sans"/>
          <w:sz w:val="20"/>
        </w:rPr>
        <w:t xml:space="preserve"> </w:t>
      </w:r>
      <w:r w:rsidR="00683E54" w:rsidRPr="006B6F10">
        <w:rPr>
          <w:rFonts w:ascii="Open Sans" w:hAnsi="Open Sans" w:cs="Open Sans"/>
          <w:sz w:val="20"/>
        </w:rPr>
        <w:t>Pour l’application du présent règlement, il faut entendre par :</w:t>
      </w:r>
    </w:p>
    <w:p w14:paraId="6D113252" w14:textId="77777777" w:rsidR="00683E54" w:rsidRPr="006B7580" w:rsidRDefault="00683E54" w:rsidP="006B7580">
      <w:pPr>
        <w:autoSpaceDE w:val="0"/>
        <w:autoSpaceDN w:val="0"/>
        <w:adjustRightInd w:val="0"/>
        <w:jc w:val="both"/>
      </w:pPr>
    </w:p>
    <w:p w14:paraId="5477E20E" w14:textId="3CD70452" w:rsidR="008F75D5" w:rsidRPr="006B6F10" w:rsidRDefault="00CE2DDA" w:rsidP="006B6F10">
      <w:pPr>
        <w:pStyle w:val="Paragraphedeliste"/>
        <w:numPr>
          <w:ilvl w:val="0"/>
          <w:numId w:val="17"/>
        </w:numPr>
        <w:autoSpaceDE w:val="0"/>
        <w:autoSpaceDN w:val="0"/>
        <w:adjustRightInd w:val="0"/>
        <w:jc w:val="both"/>
        <w:rPr>
          <w:rFonts w:ascii="Open Sans" w:hAnsi="Open Sans" w:cs="Open Sans"/>
          <w:b/>
          <w:sz w:val="18"/>
          <w:u w:val="single"/>
        </w:rPr>
      </w:pPr>
      <w:r w:rsidRPr="006B6F10">
        <w:rPr>
          <w:rFonts w:ascii="Open Sans" w:hAnsi="Open Sans" w:cs="Open Sans"/>
          <w:b/>
          <w:bCs/>
          <w:sz w:val="18"/>
          <w:u w:val="single"/>
        </w:rPr>
        <w:t>Camp</w:t>
      </w:r>
      <w:r w:rsidR="00ED0222" w:rsidRPr="006B6F10">
        <w:rPr>
          <w:rFonts w:ascii="Open Sans" w:hAnsi="Open Sans" w:cs="Open Sans"/>
          <w:b/>
          <w:bCs/>
          <w:sz w:val="18"/>
          <w:u w:val="single"/>
        </w:rPr>
        <w:t>/séjour</w:t>
      </w:r>
      <w:r w:rsidRPr="006B6F10">
        <w:rPr>
          <w:rFonts w:ascii="Open Sans" w:hAnsi="Open Sans" w:cs="Open Sans"/>
          <w:sz w:val="18"/>
        </w:rPr>
        <w:t xml:space="preserve"> de vacances </w:t>
      </w:r>
      <w:r w:rsidR="7715DF53" w:rsidRPr="006B6F10">
        <w:rPr>
          <w:rFonts w:ascii="Open Sans" w:hAnsi="Open Sans" w:cs="Open Sans"/>
          <w:sz w:val="18"/>
        </w:rPr>
        <w:t>: tout séjour d’une durée de plus de</w:t>
      </w:r>
      <w:r w:rsidR="000B50FA" w:rsidRPr="006B6F10">
        <w:rPr>
          <w:rFonts w:ascii="Open Sans" w:hAnsi="Open Sans" w:cs="Open Sans"/>
          <w:sz w:val="18"/>
        </w:rPr>
        <w:t xml:space="preserve"> 48 heures ou plus</w:t>
      </w:r>
      <w:r w:rsidR="7715DF53" w:rsidRPr="006B6F10">
        <w:rPr>
          <w:rFonts w:ascii="Open Sans" w:hAnsi="Open Sans" w:cs="Open Sans"/>
          <w:sz w:val="18"/>
        </w:rPr>
        <w:t xml:space="preserve"> sur le territoire de la commune, d’un groupe d’au moins</w:t>
      </w:r>
      <w:r w:rsidR="000B50FA" w:rsidRPr="006B6F10">
        <w:rPr>
          <w:rFonts w:ascii="Open Sans" w:hAnsi="Open Sans" w:cs="Open Sans"/>
          <w:sz w:val="18"/>
        </w:rPr>
        <w:t xml:space="preserve"> 12 personnes</w:t>
      </w:r>
      <w:r w:rsidR="7715DF53" w:rsidRPr="006B6F10">
        <w:rPr>
          <w:rFonts w:ascii="Open Sans" w:hAnsi="Open Sans" w:cs="Open Sans"/>
          <w:color w:val="FF0000"/>
          <w:sz w:val="18"/>
        </w:rPr>
        <w:t xml:space="preserve"> </w:t>
      </w:r>
      <w:r w:rsidR="7715DF53" w:rsidRPr="006B6F10">
        <w:rPr>
          <w:rFonts w:ascii="Open Sans" w:hAnsi="Open Sans" w:cs="Open Sans"/>
          <w:sz w:val="18"/>
        </w:rPr>
        <w:t>de moins de 30 ans faisant partie</w:t>
      </w:r>
      <w:r w:rsidR="008D0143" w:rsidRPr="006B6F10">
        <w:rPr>
          <w:rFonts w:ascii="Open Sans" w:hAnsi="Open Sans" w:cs="Open Sans"/>
          <w:sz w:val="18"/>
        </w:rPr>
        <w:t>, au moment du camp,</w:t>
      </w:r>
      <w:r w:rsidR="00FD3E88" w:rsidRPr="006B6F10">
        <w:rPr>
          <w:rFonts w:ascii="Open Sans" w:hAnsi="Open Sans" w:cs="Open Sans"/>
          <w:sz w:val="18"/>
        </w:rPr>
        <w:t xml:space="preserve"> d’un m</w:t>
      </w:r>
      <w:r w:rsidR="7715DF53" w:rsidRPr="006B6F10">
        <w:rPr>
          <w:rFonts w:ascii="Open Sans" w:hAnsi="Open Sans" w:cs="Open Sans"/>
          <w:sz w:val="18"/>
        </w:rPr>
        <w:t>ouvement de jeunesse reconnu</w:t>
      </w:r>
      <w:r w:rsidR="00ED0222" w:rsidRPr="006B6F10">
        <w:rPr>
          <w:rFonts w:ascii="Open Sans" w:hAnsi="Open Sans" w:cs="Open Sans"/>
          <w:sz w:val="18"/>
        </w:rPr>
        <w:t xml:space="preserve"> ou d’un pouvoir organisateur de séjour agréé dans le cas d’un séjour</w:t>
      </w:r>
      <w:r w:rsidR="7715DF53" w:rsidRPr="006B6F10">
        <w:rPr>
          <w:rFonts w:ascii="Open Sans" w:hAnsi="Open Sans" w:cs="Open Sans"/>
          <w:sz w:val="18"/>
        </w:rPr>
        <w:t>, dans des bâtiments ou partie(s) de bâtiment qui ne sont prévus à cette fin que temporairement, sur un terrain, à la belle étoile, sous tentes ou sous abris quelconques.</w:t>
      </w:r>
    </w:p>
    <w:p w14:paraId="18787542" w14:textId="77777777" w:rsidR="002D35E3" w:rsidRPr="006B6F10" w:rsidRDefault="002D35E3" w:rsidP="006B7580">
      <w:pPr>
        <w:autoSpaceDE w:val="0"/>
        <w:autoSpaceDN w:val="0"/>
        <w:adjustRightInd w:val="0"/>
        <w:jc w:val="both"/>
        <w:rPr>
          <w:rFonts w:ascii="Open Sans" w:hAnsi="Open Sans" w:cs="Open Sans"/>
          <w:b/>
          <w:sz w:val="18"/>
          <w:u w:val="single"/>
        </w:rPr>
      </w:pPr>
    </w:p>
    <w:p w14:paraId="60371CF2" w14:textId="77777777" w:rsidR="00683E54" w:rsidRPr="006B6F10" w:rsidRDefault="7715DF53" w:rsidP="006B6F10">
      <w:pPr>
        <w:pStyle w:val="Paragraphedeliste"/>
        <w:numPr>
          <w:ilvl w:val="0"/>
          <w:numId w:val="17"/>
        </w:numPr>
        <w:autoSpaceDE w:val="0"/>
        <w:autoSpaceDN w:val="0"/>
        <w:adjustRightInd w:val="0"/>
        <w:jc w:val="both"/>
        <w:rPr>
          <w:rFonts w:ascii="Open Sans" w:hAnsi="Open Sans" w:cs="Open Sans"/>
          <w:sz w:val="18"/>
        </w:rPr>
      </w:pPr>
      <w:r w:rsidRPr="006B6F10">
        <w:rPr>
          <w:rFonts w:ascii="Open Sans" w:hAnsi="Open Sans" w:cs="Open Sans"/>
          <w:b/>
          <w:bCs/>
          <w:sz w:val="18"/>
          <w:u w:val="single"/>
        </w:rPr>
        <w:t>Bailleur</w:t>
      </w:r>
      <w:r w:rsidRPr="006B6F10">
        <w:rPr>
          <w:rFonts w:ascii="Open Sans" w:hAnsi="Open Sans" w:cs="Open Sans"/>
          <w:b/>
          <w:bCs/>
          <w:sz w:val="18"/>
        </w:rPr>
        <w:t> </w:t>
      </w:r>
      <w:r w:rsidRPr="006B6F10">
        <w:rPr>
          <w:rFonts w:ascii="Open Sans" w:hAnsi="Open Sans" w:cs="Open Sans"/>
          <w:sz w:val="18"/>
        </w:rPr>
        <w:t>: la personne qui, en étant propriétaire ou preneur à bail, met un bâtiment, une partie de bâtiment et/ou un terrain à la disposition d’un groupe de vacanciers, à titre gratuit ou onéreux.</w:t>
      </w:r>
    </w:p>
    <w:p w14:paraId="3D5E640E" w14:textId="77777777" w:rsidR="008F75D5" w:rsidRPr="006B6F10" w:rsidRDefault="008F75D5" w:rsidP="006B7580">
      <w:pPr>
        <w:autoSpaceDE w:val="0"/>
        <w:autoSpaceDN w:val="0"/>
        <w:adjustRightInd w:val="0"/>
        <w:jc w:val="both"/>
        <w:rPr>
          <w:rFonts w:ascii="Open Sans" w:hAnsi="Open Sans" w:cs="Open Sans"/>
          <w:sz w:val="18"/>
        </w:rPr>
      </w:pPr>
    </w:p>
    <w:p w14:paraId="69313564" w14:textId="4EB4A203" w:rsidR="00683E54" w:rsidRPr="006B6F10" w:rsidRDefault="7715DF53" w:rsidP="006B6F10">
      <w:pPr>
        <w:pStyle w:val="Paragraphedeliste"/>
        <w:numPr>
          <w:ilvl w:val="0"/>
          <w:numId w:val="17"/>
        </w:numPr>
        <w:autoSpaceDE w:val="0"/>
        <w:autoSpaceDN w:val="0"/>
        <w:adjustRightInd w:val="0"/>
        <w:jc w:val="both"/>
        <w:rPr>
          <w:rFonts w:ascii="Open Sans" w:hAnsi="Open Sans" w:cs="Open Sans"/>
          <w:sz w:val="18"/>
        </w:rPr>
      </w:pPr>
      <w:r w:rsidRPr="006B6F10">
        <w:rPr>
          <w:rFonts w:ascii="Open Sans" w:hAnsi="Open Sans" w:cs="Open Sans"/>
          <w:b/>
          <w:bCs/>
          <w:sz w:val="18"/>
          <w:u w:val="single"/>
        </w:rPr>
        <w:t>Locataire</w:t>
      </w:r>
      <w:r w:rsidRPr="006B6F10">
        <w:rPr>
          <w:rFonts w:ascii="Open Sans" w:hAnsi="Open Sans" w:cs="Open Sans"/>
          <w:sz w:val="18"/>
        </w:rPr>
        <w:t> : la (les) personne(s) majeure(s) responsable</w:t>
      </w:r>
      <w:r w:rsidR="00FD3E88" w:rsidRPr="006B6F10">
        <w:rPr>
          <w:rFonts w:ascii="Open Sans" w:hAnsi="Open Sans" w:cs="Open Sans"/>
          <w:sz w:val="18"/>
        </w:rPr>
        <w:t>(s) qui, solidairement au nom d’un</w:t>
      </w:r>
      <w:r w:rsidRPr="006B6F10">
        <w:rPr>
          <w:rFonts w:ascii="Open Sans" w:hAnsi="Open Sans" w:cs="Open Sans"/>
          <w:sz w:val="18"/>
        </w:rPr>
        <w:t xml:space="preserve"> groupe, passe(nt) un accord avec le bailleur concernant la mise à disposition d</w:t>
      </w:r>
      <w:r w:rsidR="00EE1291" w:rsidRPr="006B6F10">
        <w:rPr>
          <w:rFonts w:ascii="Open Sans" w:hAnsi="Open Sans" w:cs="Open Sans"/>
          <w:sz w:val="18"/>
        </w:rPr>
        <w:t>’un</w:t>
      </w:r>
      <w:r w:rsidRPr="006B6F10">
        <w:rPr>
          <w:rFonts w:ascii="Open Sans" w:hAnsi="Open Sans" w:cs="Open Sans"/>
          <w:sz w:val="18"/>
        </w:rPr>
        <w:t xml:space="preserve"> bâtiment</w:t>
      </w:r>
      <w:r w:rsidR="00FD3E88" w:rsidRPr="006B6F10">
        <w:rPr>
          <w:rFonts w:ascii="Open Sans" w:hAnsi="Open Sans" w:cs="Open Sans"/>
          <w:sz w:val="18"/>
        </w:rPr>
        <w:t xml:space="preserve">, </w:t>
      </w:r>
      <w:r w:rsidR="00EE1291" w:rsidRPr="006B6F10">
        <w:rPr>
          <w:rFonts w:ascii="Open Sans" w:hAnsi="Open Sans" w:cs="Open Sans"/>
          <w:sz w:val="18"/>
        </w:rPr>
        <w:t xml:space="preserve">de </w:t>
      </w:r>
      <w:r w:rsidR="00FD3E88" w:rsidRPr="006B6F10">
        <w:rPr>
          <w:rFonts w:ascii="Open Sans" w:hAnsi="Open Sans" w:cs="Open Sans"/>
          <w:sz w:val="18"/>
        </w:rPr>
        <w:t>partie</w:t>
      </w:r>
      <w:r w:rsidR="00EE1291" w:rsidRPr="006B6F10">
        <w:rPr>
          <w:rFonts w:ascii="Open Sans" w:hAnsi="Open Sans" w:cs="Open Sans"/>
          <w:sz w:val="18"/>
        </w:rPr>
        <w:t>(s)</w:t>
      </w:r>
      <w:r w:rsidR="00FD3E88" w:rsidRPr="006B6F10">
        <w:rPr>
          <w:rFonts w:ascii="Open Sans" w:hAnsi="Open Sans" w:cs="Open Sans"/>
          <w:sz w:val="18"/>
        </w:rPr>
        <w:t xml:space="preserve"> de bâtiment</w:t>
      </w:r>
      <w:r w:rsidRPr="006B6F10">
        <w:rPr>
          <w:rFonts w:ascii="Open Sans" w:hAnsi="Open Sans" w:cs="Open Sans"/>
          <w:sz w:val="18"/>
        </w:rPr>
        <w:t xml:space="preserve"> ou </w:t>
      </w:r>
      <w:r w:rsidR="00EE1291" w:rsidRPr="006B6F10">
        <w:rPr>
          <w:rFonts w:ascii="Open Sans" w:hAnsi="Open Sans" w:cs="Open Sans"/>
          <w:sz w:val="18"/>
        </w:rPr>
        <w:t xml:space="preserve">d’un </w:t>
      </w:r>
      <w:r w:rsidRPr="006B6F10">
        <w:rPr>
          <w:rFonts w:ascii="Open Sans" w:hAnsi="Open Sans" w:cs="Open Sans"/>
          <w:sz w:val="18"/>
        </w:rPr>
        <w:t xml:space="preserve">terrain pendant la durée du </w:t>
      </w:r>
      <w:r w:rsidR="00980CEC" w:rsidRPr="006B6F10">
        <w:rPr>
          <w:rFonts w:ascii="Open Sans" w:hAnsi="Open Sans" w:cs="Open Sans"/>
          <w:sz w:val="18"/>
        </w:rPr>
        <w:t xml:space="preserve">séjour ou </w:t>
      </w:r>
      <w:r w:rsidRPr="006B6F10">
        <w:rPr>
          <w:rFonts w:ascii="Open Sans" w:hAnsi="Open Sans" w:cs="Open Sans"/>
          <w:sz w:val="18"/>
        </w:rPr>
        <w:t>camp de vacances.</w:t>
      </w:r>
    </w:p>
    <w:p w14:paraId="1FDA2209" w14:textId="77777777" w:rsidR="00683E54" w:rsidRPr="006B7580" w:rsidRDefault="00683E54" w:rsidP="006B7580">
      <w:pPr>
        <w:autoSpaceDE w:val="0"/>
        <w:autoSpaceDN w:val="0"/>
        <w:adjustRightInd w:val="0"/>
        <w:jc w:val="both"/>
        <w:rPr>
          <w:b/>
          <w:u w:val="single"/>
        </w:rPr>
      </w:pPr>
    </w:p>
    <w:p w14:paraId="0E586B8B" w14:textId="35A6764A" w:rsidR="0039130E" w:rsidRPr="006B6F10" w:rsidRDefault="0039130E" w:rsidP="006B7580">
      <w:pPr>
        <w:widowControl w:val="0"/>
        <w:spacing w:after="120"/>
        <w:jc w:val="center"/>
        <w:rPr>
          <w:rFonts w:ascii="Open Sans" w:hAnsi="Open Sans" w:cs="Open Sans"/>
          <w:b/>
          <w:smallCaps/>
        </w:rPr>
      </w:pPr>
      <w:r w:rsidRPr="006B6F10">
        <w:rPr>
          <w:rFonts w:ascii="Open Sans" w:hAnsi="Open Sans" w:cs="Open Sans"/>
          <w:b/>
          <w:smallCaps/>
        </w:rPr>
        <w:t>Chapitre II – AGR</w:t>
      </w:r>
      <w:r w:rsidR="001577AC" w:rsidRPr="006B6F10">
        <w:rPr>
          <w:rFonts w:ascii="Open Sans" w:hAnsi="Open Sans" w:cs="Open Sans"/>
          <w:b/>
          <w:smallCaps/>
        </w:rPr>
        <w:t>É</w:t>
      </w:r>
      <w:r w:rsidRPr="006B6F10">
        <w:rPr>
          <w:rFonts w:ascii="Open Sans" w:hAnsi="Open Sans" w:cs="Open Sans"/>
          <w:b/>
          <w:smallCaps/>
        </w:rPr>
        <w:t>ATION</w:t>
      </w:r>
    </w:p>
    <w:p w14:paraId="712276C7" w14:textId="77777777" w:rsidR="00683E54" w:rsidRPr="006B7580" w:rsidRDefault="00683E54" w:rsidP="006B7580">
      <w:pPr>
        <w:autoSpaceDE w:val="0"/>
        <w:autoSpaceDN w:val="0"/>
        <w:adjustRightInd w:val="0"/>
        <w:jc w:val="both"/>
      </w:pPr>
    </w:p>
    <w:p w14:paraId="5233B4D7" w14:textId="0A0F7D48" w:rsidR="00355CD7" w:rsidRPr="006B6F10" w:rsidRDefault="006B6F10" w:rsidP="006B7580">
      <w:pPr>
        <w:autoSpaceDE w:val="0"/>
        <w:autoSpaceDN w:val="0"/>
        <w:adjustRightInd w:val="0"/>
        <w:jc w:val="both"/>
        <w:rPr>
          <w:rFonts w:ascii="Open Sans" w:hAnsi="Open Sans" w:cs="Open Sans"/>
          <w:color w:val="000000"/>
          <w:sz w:val="20"/>
          <w:szCs w:val="20"/>
          <w:lang w:val="fr-BE" w:eastAsia="fr-BE"/>
        </w:rPr>
      </w:pPr>
      <w:r w:rsidRPr="006B6F10">
        <w:rPr>
          <w:rFonts w:ascii="Open Sans" w:hAnsi="Open Sans" w:cs="Open Sans"/>
          <w:b/>
          <w:sz w:val="20"/>
        </w:rPr>
        <w:t>Article 2 :</w:t>
      </w:r>
      <w:r w:rsidR="00355CD7" w:rsidRPr="006B6F10">
        <w:rPr>
          <w:rFonts w:ascii="Open Sans" w:hAnsi="Open Sans" w:cs="Open Sans"/>
          <w:b/>
          <w:sz w:val="20"/>
        </w:rPr>
        <w:t xml:space="preserve"> </w:t>
      </w:r>
      <w:r w:rsidR="00355CD7" w:rsidRPr="006B6F10">
        <w:rPr>
          <w:rFonts w:ascii="Open Sans" w:hAnsi="Open Sans" w:cs="Open Sans"/>
          <w:sz w:val="20"/>
          <w:szCs w:val="20"/>
        </w:rPr>
        <w:t>Nul ne peut mettre à disposition des bâtiments, parties de bâtiments ou terrains pour l’établissement de camps</w:t>
      </w:r>
      <w:r w:rsidR="00980CEC" w:rsidRPr="006B6F10">
        <w:rPr>
          <w:rFonts w:ascii="Open Sans" w:hAnsi="Open Sans" w:cs="Open Sans"/>
          <w:sz w:val="20"/>
          <w:szCs w:val="20"/>
        </w:rPr>
        <w:t xml:space="preserve"> ou séjours</w:t>
      </w:r>
      <w:r w:rsidR="00355CD7" w:rsidRPr="006B6F10">
        <w:rPr>
          <w:rFonts w:ascii="Open Sans" w:hAnsi="Open Sans" w:cs="Open Sans"/>
          <w:sz w:val="20"/>
          <w:szCs w:val="20"/>
        </w:rPr>
        <w:t xml:space="preserve"> de vacances sans avoir obtenu préalablement l’agréation du Collège communal pour chaque bâtiment ou terrain concerné. Si l’endroit de camp est labellisé au sens du Code Wallon du Tourisme (</w:t>
      </w:r>
      <w:r w:rsidR="000A06DF" w:rsidRPr="006B6F10">
        <w:rPr>
          <w:rFonts w:ascii="Open Sans" w:hAnsi="Open Sans" w:cs="Open Sans"/>
          <w:sz w:val="20"/>
          <w:szCs w:val="20"/>
        </w:rPr>
        <w:t>Titre VI - Des endroits de camps - art.434 et suivants</w:t>
      </w:r>
      <w:r w:rsidR="00355CD7" w:rsidRPr="006B6F10">
        <w:rPr>
          <w:rFonts w:ascii="Open Sans" w:hAnsi="Open Sans" w:cs="Open Sans"/>
          <w:sz w:val="20"/>
          <w:szCs w:val="20"/>
        </w:rPr>
        <w:t xml:space="preserve">), le label </w:t>
      </w:r>
      <w:r w:rsidR="00355CD7" w:rsidRPr="006B6F10">
        <w:rPr>
          <w:rFonts w:ascii="Open Sans" w:hAnsi="Open Sans" w:cs="Open Sans"/>
          <w:sz w:val="20"/>
          <w:szCs w:val="20"/>
        </w:rPr>
        <w:lastRenderedPageBreak/>
        <w:t>vaut agréation et copie de l</w:t>
      </w:r>
      <w:r w:rsidR="00EE1291" w:rsidRPr="006B6F10">
        <w:rPr>
          <w:rFonts w:ascii="Open Sans" w:hAnsi="Open Sans" w:cs="Open Sans"/>
          <w:sz w:val="20"/>
          <w:szCs w:val="20"/>
        </w:rPr>
        <w:t>a notification de celui-ci est</w:t>
      </w:r>
      <w:r w:rsidR="00EE1291" w:rsidRPr="006B6F10">
        <w:rPr>
          <w:rFonts w:ascii="Open Sans" w:hAnsi="Open Sans" w:cs="Open Sans"/>
          <w:b/>
          <w:sz w:val="20"/>
          <w:szCs w:val="20"/>
        </w:rPr>
        <w:t xml:space="preserve"> </w:t>
      </w:r>
      <w:r w:rsidR="00355CD7" w:rsidRPr="006B6F10">
        <w:rPr>
          <w:rFonts w:ascii="Open Sans" w:hAnsi="Open Sans" w:cs="Open Sans"/>
          <w:sz w:val="20"/>
          <w:szCs w:val="20"/>
        </w:rPr>
        <w:t>communiqué</w:t>
      </w:r>
      <w:r w:rsidR="00EE1291" w:rsidRPr="006B6F10">
        <w:rPr>
          <w:rFonts w:ascii="Open Sans" w:hAnsi="Open Sans" w:cs="Open Sans"/>
          <w:sz w:val="20"/>
          <w:szCs w:val="20"/>
        </w:rPr>
        <w:t>e au</w:t>
      </w:r>
      <w:r w:rsidR="00EE1291" w:rsidRPr="006B6F10">
        <w:rPr>
          <w:rFonts w:ascii="Open Sans" w:hAnsi="Open Sans" w:cs="Open Sans"/>
          <w:iCs/>
          <w:sz w:val="20"/>
          <w:szCs w:val="20"/>
        </w:rPr>
        <w:t xml:space="preserve"> Collège c</w:t>
      </w:r>
      <w:r w:rsidR="00355CD7" w:rsidRPr="006B6F10">
        <w:rPr>
          <w:rFonts w:ascii="Open Sans" w:hAnsi="Open Sans" w:cs="Open Sans"/>
          <w:iCs/>
          <w:sz w:val="20"/>
          <w:szCs w:val="20"/>
        </w:rPr>
        <w:t>ommunal en lieu et place de la demande d’agréation.</w:t>
      </w:r>
      <w:r w:rsidR="008D0143" w:rsidRPr="006B6F10">
        <w:rPr>
          <w:rFonts w:ascii="Open Sans" w:hAnsi="Open Sans" w:cs="Open Sans"/>
          <w:iCs/>
          <w:sz w:val="20"/>
          <w:szCs w:val="20"/>
        </w:rPr>
        <w:t xml:space="preserve"> </w:t>
      </w:r>
      <w:r w:rsidR="002C520D" w:rsidRPr="006B6F10">
        <w:rPr>
          <w:rFonts w:ascii="Open Sans" w:hAnsi="Open Sans" w:cs="Open Sans"/>
          <w:color w:val="000000"/>
          <w:sz w:val="20"/>
          <w:szCs w:val="20"/>
          <w:lang w:val="fr-BE" w:eastAsia="fr-BE"/>
        </w:rPr>
        <w:t xml:space="preserve">L'endroit de camp est </w:t>
      </w:r>
      <w:r w:rsidR="008D0143" w:rsidRPr="006B6F10">
        <w:rPr>
          <w:rFonts w:ascii="Open Sans" w:hAnsi="Open Sans" w:cs="Open Sans"/>
          <w:color w:val="000000"/>
          <w:sz w:val="20"/>
          <w:szCs w:val="20"/>
          <w:lang w:val="fr-BE" w:eastAsia="fr-BE"/>
        </w:rPr>
        <w:t>considéré comme agré</w:t>
      </w:r>
      <w:r w:rsidR="002C520D" w:rsidRPr="006B6F10">
        <w:rPr>
          <w:rFonts w:ascii="Open Sans" w:hAnsi="Open Sans" w:cs="Open Sans"/>
          <w:color w:val="000000"/>
          <w:sz w:val="20"/>
          <w:szCs w:val="20"/>
          <w:lang w:val="fr-BE" w:eastAsia="fr-BE"/>
        </w:rPr>
        <w:t xml:space="preserve">é aussi longtemps qu'il reste </w:t>
      </w:r>
      <w:r w:rsidR="000A06DF" w:rsidRPr="006B6F10">
        <w:rPr>
          <w:rFonts w:ascii="Open Sans" w:hAnsi="Open Sans" w:cs="Open Sans"/>
          <w:color w:val="000000"/>
          <w:sz w:val="20"/>
          <w:szCs w:val="20"/>
          <w:lang w:val="fr-BE" w:eastAsia="fr-BE"/>
        </w:rPr>
        <w:t>en possession de son label</w:t>
      </w:r>
      <w:r w:rsidR="008D0143" w:rsidRPr="006B6F10">
        <w:rPr>
          <w:rFonts w:ascii="Open Sans" w:hAnsi="Open Sans" w:cs="Open Sans"/>
          <w:color w:val="000000"/>
          <w:sz w:val="20"/>
          <w:szCs w:val="20"/>
          <w:lang w:val="fr-BE" w:eastAsia="fr-BE"/>
        </w:rPr>
        <w:t>.</w:t>
      </w:r>
    </w:p>
    <w:p w14:paraId="7E05A8C5" w14:textId="3AE653AD" w:rsidR="002C520D" w:rsidRPr="006B7580" w:rsidRDefault="002C520D" w:rsidP="006B7580">
      <w:pPr>
        <w:autoSpaceDE w:val="0"/>
        <w:autoSpaceDN w:val="0"/>
        <w:adjustRightInd w:val="0"/>
        <w:jc w:val="both"/>
        <w:rPr>
          <w:b/>
          <w:color w:val="000000"/>
          <w:lang w:val="fr-BE" w:eastAsia="fr-BE"/>
        </w:rPr>
      </w:pPr>
    </w:p>
    <w:p w14:paraId="0D32DC75" w14:textId="40BAFB7A" w:rsidR="002C520D" w:rsidRPr="006B6F10" w:rsidRDefault="002A46C1" w:rsidP="006B7580">
      <w:p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b/>
          <w:color w:val="000000"/>
          <w:sz w:val="20"/>
          <w:lang w:val="fr-BE" w:eastAsia="fr-BE"/>
        </w:rPr>
        <w:t>Art</w:t>
      </w:r>
      <w:r w:rsidR="006B6F10" w:rsidRPr="006B6F10">
        <w:rPr>
          <w:rFonts w:ascii="Open Sans" w:hAnsi="Open Sans" w:cs="Open Sans"/>
          <w:b/>
          <w:color w:val="000000"/>
          <w:sz w:val="20"/>
          <w:lang w:val="fr-BE" w:eastAsia="fr-BE"/>
        </w:rPr>
        <w:t xml:space="preserve">icle 3 : </w:t>
      </w:r>
      <w:r w:rsidR="002C520D" w:rsidRPr="006B6F10">
        <w:rPr>
          <w:rFonts w:ascii="Open Sans" w:hAnsi="Open Sans" w:cs="Open Sans"/>
          <w:color w:val="000000"/>
          <w:sz w:val="20"/>
          <w:lang w:val="fr-BE" w:eastAsia="fr-BE"/>
        </w:rPr>
        <w:t xml:space="preserve"> Pour obtenir l’agrément, le bailleur s’assure que le bien qu’il entend mettre à disposition de</w:t>
      </w:r>
      <w:r w:rsidR="00940CE0" w:rsidRPr="006B6F10">
        <w:rPr>
          <w:rFonts w:ascii="Open Sans" w:hAnsi="Open Sans" w:cs="Open Sans"/>
          <w:color w:val="000000"/>
          <w:sz w:val="20"/>
          <w:lang w:val="fr-BE" w:eastAsia="fr-BE"/>
        </w:rPr>
        <w:t>s</w:t>
      </w:r>
      <w:r w:rsidR="002C520D" w:rsidRPr="006B6F10">
        <w:rPr>
          <w:rFonts w:ascii="Open Sans" w:hAnsi="Open Sans" w:cs="Open Sans"/>
          <w:color w:val="000000"/>
          <w:sz w:val="20"/>
          <w:lang w:val="fr-BE" w:eastAsia="fr-BE"/>
        </w:rPr>
        <w:t xml:space="preserve"> </w:t>
      </w:r>
      <w:r w:rsidR="00980CEC" w:rsidRPr="006B6F10">
        <w:rPr>
          <w:rFonts w:ascii="Open Sans" w:hAnsi="Open Sans" w:cs="Open Sans"/>
          <w:color w:val="000000"/>
          <w:sz w:val="20"/>
          <w:lang w:val="fr-BE" w:eastAsia="fr-BE"/>
        </w:rPr>
        <w:t>groupes</w:t>
      </w:r>
      <w:r w:rsidR="002C520D" w:rsidRPr="006B6F10">
        <w:rPr>
          <w:rFonts w:ascii="Open Sans" w:hAnsi="Open Sans" w:cs="Open Sans"/>
          <w:color w:val="000000"/>
          <w:sz w:val="20"/>
          <w:lang w:val="fr-BE" w:eastAsia="fr-BE"/>
        </w:rPr>
        <w:t xml:space="preserve"> satisfait aux conditions suivante</w:t>
      </w:r>
      <w:r w:rsidR="00940CE0" w:rsidRPr="006B6F10">
        <w:rPr>
          <w:rFonts w:ascii="Open Sans" w:hAnsi="Open Sans" w:cs="Open Sans"/>
          <w:color w:val="000000"/>
          <w:sz w:val="20"/>
          <w:lang w:val="fr-BE" w:eastAsia="fr-BE"/>
        </w:rPr>
        <w:t>s</w:t>
      </w:r>
      <w:r w:rsidR="002C520D" w:rsidRPr="006B6F10">
        <w:rPr>
          <w:rFonts w:ascii="Open Sans" w:hAnsi="Open Sans" w:cs="Open Sans"/>
          <w:color w:val="000000"/>
          <w:sz w:val="20"/>
          <w:lang w:val="fr-BE" w:eastAsia="fr-BE"/>
        </w:rPr>
        <w:t xml:space="preserve"> : </w:t>
      </w:r>
    </w:p>
    <w:p w14:paraId="28E1F8A8" w14:textId="3381918A" w:rsidR="002C520D" w:rsidRPr="006B6F10" w:rsidRDefault="002C520D" w:rsidP="006B7580">
      <w:pPr>
        <w:autoSpaceDE w:val="0"/>
        <w:autoSpaceDN w:val="0"/>
        <w:adjustRightInd w:val="0"/>
        <w:jc w:val="both"/>
        <w:rPr>
          <w:rFonts w:ascii="Open Sans" w:hAnsi="Open Sans" w:cs="Open Sans"/>
          <w:color w:val="000000"/>
          <w:sz w:val="20"/>
          <w:lang w:val="fr-BE" w:eastAsia="fr-BE"/>
        </w:rPr>
      </w:pPr>
    </w:p>
    <w:p w14:paraId="3A7D386A" w14:textId="6558D789" w:rsidR="002C520D" w:rsidRPr="006B6F10" w:rsidRDefault="002C520D" w:rsidP="006B7580">
      <w:pPr>
        <w:pStyle w:val="Paragraphedeliste"/>
        <w:numPr>
          <w:ilvl w:val="0"/>
          <w:numId w:val="11"/>
        </w:num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iCs/>
          <w:sz w:val="20"/>
        </w:rPr>
        <w:t>Conformément à l’article 332 D du Code wallon du Tourisme, tout</w:t>
      </w:r>
      <w:r w:rsidR="00CE44D0" w:rsidRPr="006B6F10">
        <w:rPr>
          <w:rFonts w:ascii="Open Sans" w:hAnsi="Open Sans" w:cs="Open Sans"/>
          <w:iCs/>
          <w:sz w:val="20"/>
        </w:rPr>
        <w:t xml:space="preserve"> bâtiment ou partie de celui-ci</w:t>
      </w:r>
      <w:r w:rsidRPr="006B6F10">
        <w:rPr>
          <w:rFonts w:ascii="Open Sans" w:hAnsi="Open Sans" w:cs="Open Sans"/>
          <w:iCs/>
          <w:sz w:val="20"/>
        </w:rPr>
        <w:t xml:space="preserve"> destiné(é) à héberger un camp de vacances doit répondre aux normes de sécurité-incendie fixées par le Gouvernement, selon la procédure qu’il détermine.</w:t>
      </w:r>
    </w:p>
    <w:p w14:paraId="33578BB8" w14:textId="77777777" w:rsidR="002C520D" w:rsidRPr="006B6F10" w:rsidRDefault="002C520D" w:rsidP="006B7580">
      <w:pPr>
        <w:pStyle w:val="Paragraphedeliste"/>
        <w:autoSpaceDE w:val="0"/>
        <w:autoSpaceDN w:val="0"/>
        <w:adjustRightInd w:val="0"/>
        <w:jc w:val="both"/>
        <w:rPr>
          <w:rFonts w:ascii="Open Sans" w:hAnsi="Open Sans" w:cs="Open Sans"/>
          <w:iCs/>
          <w:sz w:val="20"/>
        </w:rPr>
      </w:pPr>
    </w:p>
    <w:p w14:paraId="1C2CD8C4" w14:textId="4E14C641" w:rsidR="002C520D" w:rsidRPr="006B6F10" w:rsidRDefault="001577AC" w:rsidP="006B7580">
      <w:pPr>
        <w:pStyle w:val="Paragraphedeliste"/>
        <w:autoSpaceDE w:val="0"/>
        <w:autoSpaceDN w:val="0"/>
        <w:adjustRightInd w:val="0"/>
        <w:jc w:val="both"/>
        <w:rPr>
          <w:rFonts w:ascii="Open Sans" w:hAnsi="Open Sans" w:cs="Open Sans"/>
          <w:iCs/>
          <w:sz w:val="20"/>
        </w:rPr>
      </w:pPr>
      <w:r w:rsidRPr="006B6F10">
        <w:rPr>
          <w:rFonts w:ascii="Open Sans" w:hAnsi="Open Sans" w:cs="Open Sans"/>
          <w:iCs/>
          <w:sz w:val="20"/>
        </w:rPr>
        <w:t>À</w:t>
      </w:r>
      <w:r w:rsidR="002C520D" w:rsidRPr="006B6F10">
        <w:rPr>
          <w:rFonts w:ascii="Open Sans" w:hAnsi="Open Sans" w:cs="Open Sans"/>
          <w:iCs/>
          <w:sz w:val="20"/>
        </w:rPr>
        <w:t xml:space="preserve"> ce titre, le bailleur </w:t>
      </w:r>
      <w:r w:rsidR="00CE44D0" w:rsidRPr="006B6F10">
        <w:rPr>
          <w:rFonts w:ascii="Open Sans" w:hAnsi="Open Sans" w:cs="Open Sans"/>
          <w:iCs/>
          <w:sz w:val="20"/>
        </w:rPr>
        <w:t xml:space="preserve">est tenu de solliciter une </w:t>
      </w:r>
      <w:r w:rsidR="002C520D" w:rsidRPr="006B6F10">
        <w:rPr>
          <w:rFonts w:ascii="Open Sans" w:hAnsi="Open Sans" w:cs="Open Sans"/>
          <w:iCs/>
          <w:sz w:val="20"/>
        </w:rPr>
        <w:t>attestation sécurité-incendie auprès du bourgmestre de la commune sur laquelle se trouve son bâtiment. L’attestation est délivrée</w:t>
      </w:r>
      <w:r w:rsidR="00CE44D0" w:rsidRPr="006B6F10">
        <w:rPr>
          <w:rFonts w:ascii="Open Sans" w:hAnsi="Open Sans" w:cs="Open Sans"/>
          <w:iCs/>
          <w:sz w:val="20"/>
        </w:rPr>
        <w:t xml:space="preserve"> par le bourgmestre si le bâtiment ou la partie de bâtiment concerné</w:t>
      </w:r>
      <w:r w:rsidR="00EE1291" w:rsidRPr="006B6F10">
        <w:rPr>
          <w:rFonts w:ascii="Open Sans" w:hAnsi="Open Sans" w:cs="Open Sans"/>
          <w:iCs/>
          <w:sz w:val="20"/>
        </w:rPr>
        <w:t>(e)</w:t>
      </w:r>
      <w:r w:rsidR="00CE44D0" w:rsidRPr="006B6F10">
        <w:rPr>
          <w:rFonts w:ascii="Open Sans" w:hAnsi="Open Sans" w:cs="Open Sans"/>
          <w:iCs/>
          <w:sz w:val="20"/>
        </w:rPr>
        <w:t xml:space="preserve"> </w:t>
      </w:r>
      <w:r w:rsidR="002C520D" w:rsidRPr="006B6F10">
        <w:rPr>
          <w:rFonts w:ascii="Open Sans" w:hAnsi="Open Sans" w:cs="Open Sans"/>
          <w:iCs/>
          <w:sz w:val="20"/>
        </w:rPr>
        <w:t xml:space="preserve">satisfait aux normes de sécurité spécifiques </w:t>
      </w:r>
      <w:r w:rsidR="00CE44D0" w:rsidRPr="006B6F10">
        <w:rPr>
          <w:rFonts w:ascii="Open Sans" w:hAnsi="Open Sans" w:cs="Open Sans"/>
          <w:iCs/>
          <w:sz w:val="20"/>
        </w:rPr>
        <w:t xml:space="preserve">qui lui sont applicables. </w:t>
      </w:r>
      <w:r w:rsidR="002C520D" w:rsidRPr="006B6F10">
        <w:rPr>
          <w:rFonts w:ascii="Open Sans" w:hAnsi="Open Sans" w:cs="Open Sans"/>
          <w:iCs/>
          <w:sz w:val="20"/>
        </w:rPr>
        <w:t xml:space="preserve">Considérant que l’obtention d’une attestation de sécurité-incendie fait partie des critères de labellisation d’un endroit de camp au sens de l’article 440 AGW du Code Wallon du Tourisme, tout </w:t>
      </w:r>
      <w:r w:rsidR="00EE1291" w:rsidRPr="006B6F10">
        <w:rPr>
          <w:rFonts w:ascii="Open Sans" w:hAnsi="Open Sans" w:cs="Open Sans"/>
          <w:iCs/>
          <w:sz w:val="20"/>
        </w:rPr>
        <w:t xml:space="preserve">endroit de camp labellisé doit </w:t>
      </w:r>
      <w:r w:rsidR="002C520D" w:rsidRPr="006B6F10">
        <w:rPr>
          <w:rFonts w:ascii="Open Sans" w:hAnsi="Open Sans" w:cs="Open Sans"/>
          <w:iCs/>
          <w:sz w:val="20"/>
        </w:rPr>
        <w:t>fourni</w:t>
      </w:r>
      <w:r w:rsidR="00EE1291" w:rsidRPr="006B6F10">
        <w:rPr>
          <w:rFonts w:ascii="Open Sans" w:hAnsi="Open Sans" w:cs="Open Sans"/>
          <w:iCs/>
          <w:sz w:val="20"/>
        </w:rPr>
        <w:t>r copie du document au Collège c</w:t>
      </w:r>
      <w:r w:rsidR="002C520D" w:rsidRPr="006B6F10">
        <w:rPr>
          <w:rFonts w:ascii="Open Sans" w:hAnsi="Open Sans" w:cs="Open Sans"/>
          <w:iCs/>
          <w:sz w:val="20"/>
        </w:rPr>
        <w:t>ommunal en lieu et place de la demande d’attestation sécurité-incendie du bâtiment.</w:t>
      </w:r>
    </w:p>
    <w:p w14:paraId="48E292F5" w14:textId="77777777" w:rsidR="00CE44D0" w:rsidRPr="006B6F10" w:rsidRDefault="00CE44D0" w:rsidP="006B7580">
      <w:pPr>
        <w:pStyle w:val="Paragraphedeliste"/>
        <w:autoSpaceDE w:val="0"/>
        <w:autoSpaceDN w:val="0"/>
        <w:adjustRightInd w:val="0"/>
        <w:jc w:val="both"/>
        <w:rPr>
          <w:rFonts w:ascii="Open Sans" w:hAnsi="Open Sans" w:cs="Open Sans"/>
          <w:iCs/>
          <w:sz w:val="20"/>
        </w:rPr>
      </w:pPr>
    </w:p>
    <w:p w14:paraId="6C118059" w14:textId="10718DBB" w:rsidR="00CE44D0" w:rsidRPr="006B6F10" w:rsidRDefault="00CE44D0" w:rsidP="006B7580">
      <w:pPr>
        <w:pStyle w:val="Paragraphedeliste"/>
        <w:numPr>
          <w:ilvl w:val="0"/>
          <w:numId w:val="11"/>
        </w:num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color w:val="000000"/>
          <w:sz w:val="20"/>
          <w:lang w:val="fr-BE" w:eastAsia="fr-BE"/>
        </w:rPr>
        <w:t xml:space="preserve">Tout bâtiment ou partie de celui-ci doit disposer d’équipements sanitaires en nombre suffisant afin d’assurer une hygiène convenable à l’ensemble des participants. </w:t>
      </w:r>
    </w:p>
    <w:p w14:paraId="6F56FE2C" w14:textId="77777777" w:rsidR="00CE44D0" w:rsidRPr="006B6F10" w:rsidRDefault="00CE44D0" w:rsidP="006B7580">
      <w:pPr>
        <w:pStyle w:val="Paragraphedeliste"/>
        <w:autoSpaceDE w:val="0"/>
        <w:autoSpaceDN w:val="0"/>
        <w:adjustRightInd w:val="0"/>
        <w:jc w:val="both"/>
        <w:rPr>
          <w:rFonts w:ascii="Open Sans" w:hAnsi="Open Sans" w:cs="Open Sans"/>
          <w:color w:val="000000"/>
          <w:sz w:val="20"/>
          <w:lang w:val="fr-BE" w:eastAsia="fr-BE"/>
        </w:rPr>
      </w:pPr>
    </w:p>
    <w:p w14:paraId="305C2CB9" w14:textId="0E068F7F" w:rsidR="00CE44D0" w:rsidRPr="006B6F10" w:rsidRDefault="00CE44D0" w:rsidP="006B7580">
      <w:pPr>
        <w:pStyle w:val="Paragraphedeliste"/>
        <w:numPr>
          <w:ilvl w:val="0"/>
          <w:numId w:val="11"/>
        </w:num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color w:val="000000"/>
          <w:sz w:val="20"/>
          <w:lang w:val="fr-BE" w:eastAsia="fr-BE"/>
        </w:rPr>
        <w:t>Tout b</w:t>
      </w:r>
      <w:r w:rsidR="00B94015" w:rsidRPr="006B6F10">
        <w:rPr>
          <w:rFonts w:ascii="Open Sans" w:hAnsi="Open Sans" w:cs="Open Sans"/>
          <w:color w:val="000000"/>
          <w:sz w:val="20"/>
          <w:lang w:val="fr-BE" w:eastAsia="fr-BE"/>
        </w:rPr>
        <w:t xml:space="preserve">âtiment ou partie de celui-ci </w:t>
      </w:r>
      <w:r w:rsidRPr="006B6F10">
        <w:rPr>
          <w:rFonts w:ascii="Open Sans" w:hAnsi="Open Sans" w:cs="Open Sans"/>
          <w:color w:val="000000"/>
          <w:sz w:val="20"/>
          <w:lang w:val="fr-BE" w:eastAsia="fr-BE"/>
        </w:rPr>
        <w:t>doit disposer d’un poste téléphonique fixe ou d’un GSM en état de charge permettant d’</w:t>
      </w:r>
      <w:r w:rsidR="00B94015" w:rsidRPr="006B6F10">
        <w:rPr>
          <w:rFonts w:ascii="Open Sans" w:hAnsi="Open Sans" w:cs="Open Sans"/>
          <w:color w:val="000000"/>
          <w:sz w:val="20"/>
          <w:lang w:val="fr-BE" w:eastAsia="fr-BE"/>
        </w:rPr>
        <w:t>atteindre en tout temps</w:t>
      </w:r>
      <w:r w:rsidRPr="006B6F10">
        <w:rPr>
          <w:rFonts w:ascii="Open Sans" w:hAnsi="Open Sans" w:cs="Open Sans"/>
          <w:color w:val="000000"/>
          <w:sz w:val="20"/>
          <w:lang w:val="fr-BE" w:eastAsia="fr-BE"/>
        </w:rPr>
        <w:t xml:space="preserve"> les services d’urgence 100 ou 112. </w:t>
      </w:r>
      <w:r w:rsidR="001577AC" w:rsidRPr="006B6F10">
        <w:rPr>
          <w:rFonts w:ascii="Open Sans" w:hAnsi="Open Sans" w:cs="Open Sans"/>
          <w:color w:val="000000"/>
          <w:sz w:val="20"/>
          <w:lang w:val="fr-BE" w:eastAsia="fr-BE"/>
        </w:rPr>
        <w:t>À</w:t>
      </w:r>
      <w:r w:rsidRPr="006B6F10">
        <w:rPr>
          <w:rFonts w:ascii="Open Sans" w:hAnsi="Open Sans" w:cs="Open Sans"/>
          <w:color w:val="000000"/>
          <w:sz w:val="20"/>
          <w:lang w:val="fr-BE" w:eastAsia="fr-BE"/>
        </w:rPr>
        <w:t xml:space="preserve"> défaut, le bailleur doit s’assurer que le personnel d’encadrement détient un appareil de téléphonie mobile pour autant que la réception soit satisfaisante. </w:t>
      </w:r>
    </w:p>
    <w:p w14:paraId="2E1392A6" w14:textId="77777777" w:rsidR="00CE44D0" w:rsidRPr="006B6F10" w:rsidRDefault="00CE44D0" w:rsidP="006B7580">
      <w:pPr>
        <w:pStyle w:val="Paragraphedeliste"/>
        <w:autoSpaceDE w:val="0"/>
        <w:autoSpaceDN w:val="0"/>
        <w:adjustRightInd w:val="0"/>
        <w:jc w:val="both"/>
        <w:rPr>
          <w:rFonts w:ascii="Open Sans" w:hAnsi="Open Sans" w:cs="Open Sans"/>
          <w:color w:val="000000"/>
          <w:sz w:val="20"/>
          <w:lang w:val="fr-BE" w:eastAsia="fr-BE"/>
        </w:rPr>
      </w:pPr>
    </w:p>
    <w:p w14:paraId="69AF71FF" w14:textId="2CBBB37C" w:rsidR="00CE44D0" w:rsidRPr="006B6F10" w:rsidRDefault="00CE44D0" w:rsidP="006B7580">
      <w:pPr>
        <w:pStyle w:val="Paragraphedeliste"/>
        <w:numPr>
          <w:ilvl w:val="0"/>
          <w:numId w:val="11"/>
        </w:num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color w:val="000000"/>
          <w:sz w:val="20"/>
          <w:lang w:val="fr-BE" w:eastAsia="fr-BE"/>
        </w:rPr>
        <w:t xml:space="preserve">Tout </w:t>
      </w:r>
      <w:r w:rsidR="00B94015" w:rsidRPr="006B6F10">
        <w:rPr>
          <w:rFonts w:ascii="Open Sans" w:hAnsi="Open Sans" w:cs="Open Sans"/>
          <w:color w:val="000000"/>
          <w:sz w:val="20"/>
          <w:lang w:val="fr-BE" w:eastAsia="fr-BE"/>
        </w:rPr>
        <w:t>terrain ou pâture</w:t>
      </w:r>
      <w:r w:rsidRPr="006B6F10">
        <w:rPr>
          <w:rFonts w:ascii="Open Sans" w:hAnsi="Open Sans" w:cs="Open Sans"/>
          <w:color w:val="000000"/>
          <w:sz w:val="20"/>
          <w:lang w:val="fr-BE" w:eastAsia="fr-BE"/>
        </w:rPr>
        <w:t xml:space="preserve"> doit se situer dans un rayon de 100 mètres </w:t>
      </w:r>
      <w:r w:rsidR="00B94015" w:rsidRPr="006B6F10">
        <w:rPr>
          <w:rFonts w:ascii="Open Sans" w:hAnsi="Open Sans" w:cs="Open Sans"/>
          <w:color w:val="000000"/>
          <w:sz w:val="20"/>
          <w:lang w:val="fr-BE" w:eastAsia="fr-BE"/>
        </w:rPr>
        <w:t xml:space="preserve">par rapport à un </w:t>
      </w:r>
      <w:r w:rsidR="00002159" w:rsidRPr="006B6F10">
        <w:rPr>
          <w:rFonts w:ascii="Open Sans" w:hAnsi="Open Sans" w:cs="Open Sans"/>
          <w:color w:val="000000"/>
          <w:sz w:val="20"/>
          <w:lang w:val="fr-BE" w:eastAsia="fr-BE"/>
        </w:rPr>
        <w:t xml:space="preserve">point d’approvisionnement en </w:t>
      </w:r>
      <w:r w:rsidR="00B94015" w:rsidRPr="006B6F10">
        <w:rPr>
          <w:rFonts w:ascii="Open Sans" w:hAnsi="Open Sans" w:cs="Open Sans"/>
          <w:color w:val="000000"/>
          <w:sz w:val="20"/>
          <w:lang w:val="fr-BE" w:eastAsia="fr-BE"/>
        </w:rPr>
        <w:t xml:space="preserve">eau potable. </w:t>
      </w:r>
      <w:r w:rsidR="001577AC" w:rsidRPr="006B6F10">
        <w:rPr>
          <w:rFonts w:ascii="Open Sans" w:hAnsi="Open Sans" w:cs="Open Sans"/>
          <w:color w:val="000000"/>
          <w:sz w:val="20"/>
          <w:lang w:val="fr-BE" w:eastAsia="fr-BE"/>
        </w:rPr>
        <w:t>À</w:t>
      </w:r>
      <w:r w:rsidR="00B94015" w:rsidRPr="006B6F10">
        <w:rPr>
          <w:rFonts w:ascii="Open Sans" w:hAnsi="Open Sans" w:cs="Open Sans"/>
          <w:color w:val="000000"/>
          <w:sz w:val="20"/>
          <w:lang w:val="fr-BE" w:eastAsia="fr-BE"/>
        </w:rPr>
        <w:t xml:space="preserve"> défaut, des bidons ou une citerne d’eau peuvent être utilisés. Leur approvisionnement incombe au propriétaire qui doit s’assurer de la potabilité de l’eau. </w:t>
      </w:r>
    </w:p>
    <w:p w14:paraId="05B6EDE6" w14:textId="77777777" w:rsidR="00B94015" w:rsidRPr="006B6F10" w:rsidRDefault="00B94015" w:rsidP="006B7580">
      <w:pPr>
        <w:pStyle w:val="Paragraphedeliste"/>
        <w:jc w:val="both"/>
        <w:rPr>
          <w:rFonts w:ascii="Open Sans" w:hAnsi="Open Sans" w:cs="Open Sans"/>
          <w:color w:val="000000"/>
          <w:sz w:val="20"/>
          <w:lang w:val="fr-BE" w:eastAsia="fr-BE"/>
        </w:rPr>
      </w:pPr>
    </w:p>
    <w:p w14:paraId="6C74CBF9" w14:textId="567A0F3B" w:rsidR="00B94015" w:rsidRPr="006B6F10" w:rsidRDefault="00B94015" w:rsidP="006B7580">
      <w:pPr>
        <w:pStyle w:val="Paragraphedeliste"/>
        <w:numPr>
          <w:ilvl w:val="0"/>
          <w:numId w:val="11"/>
        </w:numPr>
        <w:autoSpaceDE w:val="0"/>
        <w:autoSpaceDN w:val="0"/>
        <w:adjustRightInd w:val="0"/>
        <w:jc w:val="both"/>
        <w:rPr>
          <w:rFonts w:ascii="Open Sans" w:hAnsi="Open Sans" w:cs="Open Sans"/>
          <w:sz w:val="20"/>
        </w:rPr>
      </w:pPr>
      <w:r w:rsidRPr="006B6F10">
        <w:rPr>
          <w:rFonts w:ascii="Open Sans" w:hAnsi="Open Sans" w:cs="Open Sans"/>
          <w:color w:val="000000"/>
          <w:sz w:val="20"/>
          <w:lang w:val="fr-BE" w:eastAsia="fr-BE"/>
        </w:rPr>
        <w:t xml:space="preserve">Tout bâtiment, partie de bâtiment ou terrain doit être facilement accessible à tout véhicule des services de secours et/ou toute voiture personnelle autorisée. </w:t>
      </w:r>
      <w:r w:rsidRPr="006B6F10">
        <w:rPr>
          <w:rFonts w:ascii="Open Sans" w:hAnsi="Open Sans" w:cs="Open Sans"/>
          <w:sz w:val="20"/>
        </w:rPr>
        <w:t xml:space="preserve">L’autorité communale se réserve le droit d’écarter d’office de la location les terrains privés éloignés des voies carrossables. </w:t>
      </w:r>
      <w:r w:rsidRPr="006B6F10">
        <w:rPr>
          <w:rFonts w:ascii="Open Sans" w:hAnsi="Open Sans" w:cs="Open Sans"/>
          <w:color w:val="000000"/>
          <w:sz w:val="20"/>
          <w:lang w:val="fr-BE" w:eastAsia="fr-BE"/>
        </w:rPr>
        <w:t>Au besoin, la zone territorialement compétente pe</w:t>
      </w:r>
      <w:r w:rsidR="00EE1291" w:rsidRPr="006B6F10">
        <w:rPr>
          <w:rFonts w:ascii="Open Sans" w:hAnsi="Open Sans" w:cs="Open Sans"/>
          <w:color w:val="000000"/>
          <w:sz w:val="20"/>
          <w:lang w:val="fr-BE" w:eastAsia="fr-BE"/>
        </w:rPr>
        <w:t>ut être consultée et détermine</w:t>
      </w:r>
      <w:r w:rsidR="00E03E65" w:rsidRPr="006B6F10">
        <w:rPr>
          <w:rFonts w:ascii="Open Sans" w:hAnsi="Open Sans" w:cs="Open Sans"/>
          <w:color w:val="000000"/>
          <w:sz w:val="20"/>
          <w:lang w:val="fr-BE" w:eastAsia="fr-BE"/>
        </w:rPr>
        <w:t>ra</w:t>
      </w:r>
      <w:r w:rsidRPr="006B6F10">
        <w:rPr>
          <w:rFonts w:ascii="Open Sans" w:hAnsi="Open Sans" w:cs="Open Sans"/>
          <w:color w:val="000000"/>
          <w:sz w:val="20"/>
          <w:lang w:val="fr-BE" w:eastAsia="fr-BE"/>
        </w:rPr>
        <w:t xml:space="preserve"> les conditions et mesures d’accessibilité aux parcelles.</w:t>
      </w:r>
    </w:p>
    <w:p w14:paraId="789D8456" w14:textId="5C82BF4A" w:rsidR="00B94015" w:rsidRPr="006B6F10" w:rsidRDefault="00B94015" w:rsidP="006B7580">
      <w:pPr>
        <w:autoSpaceDE w:val="0"/>
        <w:autoSpaceDN w:val="0"/>
        <w:adjustRightInd w:val="0"/>
        <w:jc w:val="both"/>
        <w:rPr>
          <w:rFonts w:ascii="Open Sans" w:hAnsi="Open Sans" w:cs="Open Sans"/>
          <w:sz w:val="20"/>
        </w:rPr>
      </w:pPr>
    </w:p>
    <w:p w14:paraId="248AFE68" w14:textId="511F0108" w:rsidR="00B94015" w:rsidRPr="006B6F10" w:rsidRDefault="00B94015" w:rsidP="006B7580">
      <w:pPr>
        <w:pStyle w:val="Paragraphedeliste"/>
        <w:numPr>
          <w:ilvl w:val="0"/>
          <w:numId w:val="11"/>
        </w:numPr>
        <w:autoSpaceDE w:val="0"/>
        <w:autoSpaceDN w:val="0"/>
        <w:adjustRightInd w:val="0"/>
        <w:jc w:val="both"/>
        <w:rPr>
          <w:rFonts w:ascii="Open Sans" w:hAnsi="Open Sans" w:cs="Open Sans"/>
          <w:iCs/>
          <w:sz w:val="20"/>
        </w:rPr>
      </w:pPr>
      <w:r w:rsidRPr="006B6F10">
        <w:rPr>
          <w:rFonts w:ascii="Open Sans" w:hAnsi="Open Sans" w:cs="Open Sans"/>
          <w:iCs/>
          <w:sz w:val="20"/>
        </w:rPr>
        <w:t xml:space="preserve">Tout bâtiment, partie de bâtiment ou terrain doit faire l’objet d’une assurance en responsabilité civile conformément au prescrit de </w:t>
      </w:r>
      <w:r w:rsidR="007525F0" w:rsidRPr="006B6F10">
        <w:rPr>
          <w:rFonts w:ascii="Open Sans" w:hAnsi="Open Sans" w:cs="Open Sans"/>
          <w:iCs/>
          <w:sz w:val="20"/>
        </w:rPr>
        <w:t>l’article 9</w:t>
      </w:r>
      <w:r w:rsidRPr="006B6F10">
        <w:rPr>
          <w:rFonts w:ascii="Open Sans" w:hAnsi="Open Sans" w:cs="Open Sans"/>
          <w:iCs/>
          <w:sz w:val="20"/>
        </w:rPr>
        <w:t xml:space="preserve"> du présent règlement. </w:t>
      </w:r>
    </w:p>
    <w:p w14:paraId="279FAEF4" w14:textId="77777777" w:rsidR="008F0F6D" w:rsidRPr="006B6F10" w:rsidRDefault="008F0F6D" w:rsidP="008F0F6D">
      <w:pPr>
        <w:pStyle w:val="Paragraphedeliste"/>
        <w:rPr>
          <w:rFonts w:ascii="Open Sans" w:hAnsi="Open Sans" w:cs="Open Sans"/>
          <w:iCs/>
          <w:sz w:val="20"/>
        </w:rPr>
      </w:pPr>
    </w:p>
    <w:p w14:paraId="19CAE435" w14:textId="27E54C83" w:rsidR="008F0F6D" w:rsidRPr="006B6F10" w:rsidRDefault="008F0F6D" w:rsidP="008F0F6D">
      <w:pPr>
        <w:pStyle w:val="Paragraphedeliste"/>
        <w:numPr>
          <w:ilvl w:val="0"/>
          <w:numId w:val="11"/>
        </w:num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iCs/>
          <w:sz w:val="20"/>
        </w:rPr>
        <w:t xml:space="preserve">Tout bâtiment, partie de bâtiment ou terrain doit se situer en dehors des </w:t>
      </w:r>
      <w:r w:rsidRPr="006B6F10">
        <w:rPr>
          <w:rFonts w:ascii="Open Sans" w:hAnsi="Open Sans" w:cs="Open Sans"/>
          <w:color w:val="000000"/>
          <w:sz w:val="20"/>
          <w:lang w:val="fr-BE" w:eastAsia="fr-BE"/>
        </w:rPr>
        <w:t>zones forestières ou zones naturelles telles que reprises sur le plan de secteur.</w:t>
      </w:r>
    </w:p>
    <w:p w14:paraId="626D5442" w14:textId="77777777" w:rsidR="008F0F6D" w:rsidRPr="006B6F10" w:rsidRDefault="008F0F6D" w:rsidP="008F0F6D">
      <w:pPr>
        <w:pStyle w:val="Paragraphedeliste"/>
        <w:autoSpaceDE w:val="0"/>
        <w:autoSpaceDN w:val="0"/>
        <w:adjustRightInd w:val="0"/>
        <w:jc w:val="both"/>
        <w:rPr>
          <w:rFonts w:ascii="Open Sans" w:hAnsi="Open Sans" w:cs="Open Sans"/>
          <w:iCs/>
          <w:sz w:val="20"/>
        </w:rPr>
      </w:pPr>
    </w:p>
    <w:p w14:paraId="23E99791" w14:textId="13B82DD9" w:rsidR="008D0143" w:rsidRPr="006B6F10" w:rsidRDefault="008D0143" w:rsidP="006B7580">
      <w:pPr>
        <w:autoSpaceDE w:val="0"/>
        <w:autoSpaceDN w:val="0"/>
        <w:adjustRightInd w:val="0"/>
        <w:jc w:val="both"/>
        <w:rPr>
          <w:rFonts w:ascii="Open Sans" w:hAnsi="Open Sans" w:cs="Open Sans"/>
          <w:iCs/>
          <w:sz w:val="20"/>
        </w:rPr>
      </w:pPr>
    </w:p>
    <w:p w14:paraId="06E6D499" w14:textId="4D961AA2" w:rsidR="00B94015" w:rsidRPr="006B6F10" w:rsidRDefault="006B6F10" w:rsidP="006B7580">
      <w:pPr>
        <w:autoSpaceDE w:val="0"/>
        <w:autoSpaceDN w:val="0"/>
        <w:adjustRightInd w:val="0"/>
        <w:jc w:val="both"/>
        <w:rPr>
          <w:rFonts w:ascii="Open Sans" w:hAnsi="Open Sans" w:cs="Open Sans"/>
          <w:iCs/>
          <w:color w:val="000000" w:themeColor="text1"/>
          <w:sz w:val="20"/>
        </w:rPr>
      </w:pPr>
      <w:r w:rsidRPr="006B6F10">
        <w:rPr>
          <w:rFonts w:ascii="Open Sans" w:hAnsi="Open Sans" w:cs="Open Sans"/>
          <w:b/>
          <w:iCs/>
          <w:sz w:val="20"/>
        </w:rPr>
        <w:t xml:space="preserve">Article 4 : </w:t>
      </w:r>
      <w:r w:rsidR="008D0143" w:rsidRPr="006B6F10">
        <w:rPr>
          <w:rFonts w:ascii="Open Sans" w:hAnsi="Open Sans" w:cs="Open Sans"/>
          <w:iCs/>
          <w:sz w:val="20"/>
        </w:rPr>
        <w:t xml:space="preserve"> </w:t>
      </w:r>
      <w:r w:rsidR="008D0143" w:rsidRPr="006B6F10">
        <w:rPr>
          <w:rFonts w:ascii="Open Sans" w:hAnsi="Open Sans" w:cs="Open Sans"/>
          <w:color w:val="000000"/>
          <w:sz w:val="20"/>
          <w:lang w:val="fr-BE" w:eastAsia="fr-BE"/>
        </w:rPr>
        <w:t xml:space="preserve">Les demandes d'agrément </w:t>
      </w:r>
      <w:r w:rsidR="00B94015" w:rsidRPr="006B6F10">
        <w:rPr>
          <w:rFonts w:ascii="Open Sans" w:hAnsi="Open Sans" w:cs="Open Sans"/>
          <w:color w:val="000000"/>
          <w:sz w:val="20"/>
          <w:lang w:val="fr-BE" w:eastAsia="fr-BE"/>
        </w:rPr>
        <w:t>sont dép</w:t>
      </w:r>
      <w:r w:rsidR="00E03E65" w:rsidRPr="006B6F10">
        <w:rPr>
          <w:rFonts w:ascii="Open Sans" w:hAnsi="Open Sans" w:cs="Open Sans"/>
          <w:color w:val="000000"/>
          <w:sz w:val="20"/>
          <w:lang w:val="fr-BE" w:eastAsia="fr-BE"/>
        </w:rPr>
        <w:t>osées à l’attention du Collège c</w:t>
      </w:r>
      <w:r w:rsidR="00B94015" w:rsidRPr="006B6F10">
        <w:rPr>
          <w:rFonts w:ascii="Open Sans" w:hAnsi="Open Sans" w:cs="Open Sans"/>
          <w:color w:val="000000"/>
          <w:sz w:val="20"/>
          <w:lang w:val="fr-BE" w:eastAsia="fr-BE"/>
        </w:rPr>
        <w:t>ommunal de</w:t>
      </w:r>
      <w:r w:rsidR="000B50FA" w:rsidRPr="006B6F10">
        <w:rPr>
          <w:rFonts w:ascii="Open Sans" w:hAnsi="Open Sans" w:cs="Open Sans"/>
          <w:color w:val="000000"/>
          <w:sz w:val="20"/>
          <w:lang w:val="fr-BE" w:eastAsia="fr-BE"/>
        </w:rPr>
        <w:t xml:space="preserve"> Neufchâteau, Grand’Place 1 à 6840 Neufchâteau par recommandé ou déposé directement à l’administration </w:t>
      </w:r>
      <w:r w:rsidR="008516E6" w:rsidRPr="006B6F10">
        <w:rPr>
          <w:rFonts w:ascii="Open Sans" w:hAnsi="Open Sans" w:cs="Open Sans"/>
          <w:iCs/>
          <w:color w:val="000000" w:themeColor="text1"/>
          <w:sz w:val="20"/>
        </w:rPr>
        <w:t>au plus tard 60 jours avant l’arrivée</w:t>
      </w:r>
      <w:r w:rsidR="007C46C4" w:rsidRPr="006B6F10">
        <w:rPr>
          <w:rFonts w:ascii="Open Sans" w:hAnsi="Open Sans" w:cs="Open Sans"/>
          <w:iCs/>
          <w:color w:val="000000" w:themeColor="text1"/>
          <w:sz w:val="20"/>
        </w:rPr>
        <w:t xml:space="preserve"> présumée</w:t>
      </w:r>
      <w:r w:rsidR="008516E6" w:rsidRPr="006B6F10">
        <w:rPr>
          <w:rFonts w:ascii="Open Sans" w:hAnsi="Open Sans" w:cs="Open Sans"/>
          <w:iCs/>
          <w:color w:val="000000" w:themeColor="text1"/>
          <w:sz w:val="20"/>
        </w:rPr>
        <w:t xml:space="preserve"> du camp</w:t>
      </w:r>
      <w:r w:rsidR="00002159" w:rsidRPr="006B6F10">
        <w:rPr>
          <w:rFonts w:ascii="Open Sans" w:hAnsi="Open Sans" w:cs="Open Sans"/>
          <w:iCs/>
          <w:color w:val="000000" w:themeColor="text1"/>
          <w:sz w:val="20"/>
        </w:rPr>
        <w:t xml:space="preserve"> ou du séjour</w:t>
      </w:r>
      <w:r w:rsidR="008516E6" w:rsidRPr="006B6F10">
        <w:rPr>
          <w:rFonts w:ascii="Open Sans" w:hAnsi="Open Sans" w:cs="Open Sans"/>
          <w:iCs/>
          <w:color w:val="000000" w:themeColor="text1"/>
          <w:sz w:val="20"/>
        </w:rPr>
        <w:t xml:space="preserve">. </w:t>
      </w:r>
    </w:p>
    <w:p w14:paraId="39DC622B" w14:textId="6985FDA0" w:rsidR="008516E6" w:rsidRPr="006B6F10" w:rsidRDefault="008516E6" w:rsidP="006B7580">
      <w:pPr>
        <w:autoSpaceDE w:val="0"/>
        <w:autoSpaceDN w:val="0"/>
        <w:adjustRightInd w:val="0"/>
        <w:jc w:val="both"/>
        <w:rPr>
          <w:rFonts w:ascii="Open Sans" w:hAnsi="Open Sans" w:cs="Open Sans"/>
          <w:iCs/>
          <w:color w:val="000000" w:themeColor="text1"/>
          <w:sz w:val="20"/>
        </w:rPr>
      </w:pPr>
    </w:p>
    <w:p w14:paraId="545FD6D0" w14:textId="0AECE47B" w:rsidR="008516E6" w:rsidRPr="006B6F10" w:rsidRDefault="008516E6" w:rsidP="006B7580">
      <w:pPr>
        <w:autoSpaceDE w:val="0"/>
        <w:autoSpaceDN w:val="0"/>
        <w:adjustRightInd w:val="0"/>
        <w:jc w:val="both"/>
        <w:rPr>
          <w:rFonts w:ascii="Open Sans" w:hAnsi="Open Sans" w:cs="Open Sans"/>
          <w:iCs/>
          <w:color w:val="000000" w:themeColor="text1"/>
          <w:sz w:val="20"/>
        </w:rPr>
      </w:pPr>
      <w:r w:rsidRPr="006B6F10">
        <w:rPr>
          <w:rFonts w:ascii="Open Sans" w:hAnsi="Open Sans" w:cs="Open Sans"/>
          <w:b/>
          <w:iCs/>
          <w:color w:val="000000" w:themeColor="text1"/>
          <w:sz w:val="20"/>
        </w:rPr>
        <w:lastRenderedPageBreak/>
        <w:t>Art</w:t>
      </w:r>
      <w:r w:rsidR="006B6F10" w:rsidRPr="006B6F10">
        <w:rPr>
          <w:rFonts w:ascii="Open Sans" w:hAnsi="Open Sans" w:cs="Open Sans"/>
          <w:b/>
          <w:iCs/>
          <w:color w:val="000000" w:themeColor="text1"/>
          <w:sz w:val="20"/>
        </w:rPr>
        <w:t xml:space="preserve">icle 5 : </w:t>
      </w:r>
      <w:r w:rsidRPr="006B6F10">
        <w:rPr>
          <w:rFonts w:ascii="Open Sans" w:hAnsi="Open Sans" w:cs="Open Sans"/>
          <w:iCs/>
          <w:color w:val="000000" w:themeColor="text1"/>
          <w:sz w:val="20"/>
        </w:rPr>
        <w:t xml:space="preserve"> Dans un délai de</w:t>
      </w:r>
      <w:r w:rsidR="000B50FA" w:rsidRPr="006B6F10">
        <w:rPr>
          <w:rFonts w:ascii="Open Sans" w:hAnsi="Open Sans" w:cs="Open Sans"/>
          <w:iCs/>
          <w:color w:val="000000" w:themeColor="text1"/>
          <w:sz w:val="20"/>
        </w:rPr>
        <w:t xml:space="preserve"> 30 jours</w:t>
      </w:r>
      <w:r w:rsidRPr="006B6F10">
        <w:rPr>
          <w:rFonts w:ascii="Open Sans" w:hAnsi="Open Sans" w:cs="Open Sans"/>
          <w:iCs/>
          <w:color w:val="000000" w:themeColor="text1"/>
          <w:sz w:val="20"/>
        </w:rPr>
        <w:t xml:space="preserve"> suivant</w:t>
      </w:r>
      <w:r w:rsidR="001577AC" w:rsidRPr="006B6F10">
        <w:rPr>
          <w:rFonts w:ascii="Open Sans" w:hAnsi="Open Sans" w:cs="Open Sans"/>
          <w:iCs/>
          <w:color w:val="000000" w:themeColor="text1"/>
          <w:sz w:val="20"/>
        </w:rPr>
        <w:t xml:space="preserve"> </w:t>
      </w:r>
      <w:r w:rsidRPr="006B6F10">
        <w:rPr>
          <w:rFonts w:ascii="Open Sans" w:hAnsi="Open Sans" w:cs="Open Sans"/>
          <w:iCs/>
          <w:color w:val="000000" w:themeColor="text1"/>
          <w:sz w:val="20"/>
        </w:rPr>
        <w:t xml:space="preserve">la réception de la </w:t>
      </w:r>
      <w:r w:rsidR="00E03E65" w:rsidRPr="006B6F10">
        <w:rPr>
          <w:rFonts w:ascii="Open Sans" w:hAnsi="Open Sans" w:cs="Open Sans"/>
          <w:iCs/>
          <w:color w:val="000000" w:themeColor="text1"/>
          <w:sz w:val="20"/>
        </w:rPr>
        <w:t>demande d’agrément, le Collège c</w:t>
      </w:r>
      <w:r w:rsidRPr="006B6F10">
        <w:rPr>
          <w:rFonts w:ascii="Open Sans" w:hAnsi="Open Sans" w:cs="Open Sans"/>
          <w:iCs/>
          <w:color w:val="000000" w:themeColor="text1"/>
          <w:sz w:val="20"/>
        </w:rPr>
        <w:t xml:space="preserve">ommunal se prononce sur base des conditions reprises à l’article 3 du présent Règlement. Sa décision est motivée. </w:t>
      </w:r>
    </w:p>
    <w:p w14:paraId="409DE502" w14:textId="77777777" w:rsidR="008516E6" w:rsidRPr="006B6F10" w:rsidRDefault="008516E6" w:rsidP="006B7580">
      <w:pPr>
        <w:autoSpaceDE w:val="0"/>
        <w:autoSpaceDN w:val="0"/>
        <w:adjustRightInd w:val="0"/>
        <w:jc w:val="both"/>
        <w:rPr>
          <w:rFonts w:ascii="Open Sans" w:hAnsi="Open Sans" w:cs="Open Sans"/>
          <w:color w:val="000000" w:themeColor="text1"/>
          <w:sz w:val="20"/>
        </w:rPr>
      </w:pPr>
    </w:p>
    <w:p w14:paraId="51758831" w14:textId="75751A74" w:rsidR="008516E6" w:rsidRPr="006B6F10" w:rsidRDefault="008516E6" w:rsidP="006B7580">
      <w:pPr>
        <w:autoSpaceDE w:val="0"/>
        <w:autoSpaceDN w:val="0"/>
        <w:adjustRightInd w:val="0"/>
        <w:jc w:val="both"/>
        <w:rPr>
          <w:rFonts w:ascii="Open Sans" w:hAnsi="Open Sans" w:cs="Open Sans"/>
          <w:i/>
          <w:color w:val="000000" w:themeColor="text1"/>
          <w:sz w:val="20"/>
        </w:rPr>
      </w:pPr>
      <w:r w:rsidRPr="006B6F10">
        <w:rPr>
          <w:rFonts w:ascii="Open Sans" w:hAnsi="Open Sans" w:cs="Open Sans"/>
          <w:b/>
          <w:sz w:val="20"/>
        </w:rPr>
        <w:t>Art</w:t>
      </w:r>
      <w:r w:rsidR="006B6F10" w:rsidRPr="006B6F10">
        <w:rPr>
          <w:rFonts w:ascii="Open Sans" w:hAnsi="Open Sans" w:cs="Open Sans"/>
          <w:b/>
          <w:sz w:val="20"/>
        </w:rPr>
        <w:t xml:space="preserve">icle 6 : </w:t>
      </w:r>
      <w:r w:rsidR="00355CD7" w:rsidRPr="006B6F10">
        <w:rPr>
          <w:rFonts w:ascii="Open Sans" w:hAnsi="Open Sans" w:cs="Open Sans"/>
          <w:sz w:val="20"/>
        </w:rPr>
        <w:t xml:space="preserve"> L’agréation </w:t>
      </w:r>
      <w:r w:rsidR="004F772A" w:rsidRPr="006B6F10">
        <w:rPr>
          <w:rFonts w:ascii="Open Sans" w:hAnsi="Open Sans" w:cs="Open Sans"/>
          <w:sz w:val="20"/>
        </w:rPr>
        <w:t>est délivrée par le Collège c</w:t>
      </w:r>
      <w:r w:rsidR="00355CD7" w:rsidRPr="006B6F10">
        <w:rPr>
          <w:rFonts w:ascii="Open Sans" w:hAnsi="Open Sans" w:cs="Open Sans"/>
          <w:sz w:val="20"/>
        </w:rPr>
        <w:t>ommunal pour une durée de</w:t>
      </w:r>
      <w:r w:rsidR="000B50FA" w:rsidRPr="006B6F10">
        <w:rPr>
          <w:rFonts w:ascii="Open Sans" w:hAnsi="Open Sans" w:cs="Open Sans"/>
          <w:sz w:val="20"/>
        </w:rPr>
        <w:t xml:space="preserve"> 5 ans</w:t>
      </w:r>
      <w:r w:rsidR="00355CD7" w:rsidRPr="006B6F10">
        <w:rPr>
          <w:rFonts w:ascii="Open Sans" w:hAnsi="Open Sans" w:cs="Open Sans"/>
          <w:i/>
          <w:color w:val="FF0000"/>
          <w:sz w:val="20"/>
        </w:rPr>
        <w:t xml:space="preserve"> </w:t>
      </w:r>
      <w:r w:rsidRPr="006B6F10">
        <w:rPr>
          <w:rFonts w:ascii="Open Sans" w:hAnsi="Open Sans" w:cs="Open Sans"/>
          <w:color w:val="000000" w:themeColor="text1"/>
          <w:sz w:val="20"/>
        </w:rPr>
        <w:t>renouvelab</w:t>
      </w:r>
      <w:r w:rsidR="004F772A" w:rsidRPr="006B6F10">
        <w:rPr>
          <w:rFonts w:ascii="Open Sans" w:hAnsi="Open Sans" w:cs="Open Sans"/>
          <w:color w:val="000000" w:themeColor="text1"/>
          <w:sz w:val="20"/>
        </w:rPr>
        <w:t xml:space="preserve">le. </w:t>
      </w:r>
      <w:r w:rsidR="001577AC" w:rsidRPr="006B6F10">
        <w:rPr>
          <w:rFonts w:ascii="Open Sans" w:hAnsi="Open Sans" w:cs="Open Sans"/>
          <w:color w:val="000000" w:themeColor="text1"/>
          <w:sz w:val="20"/>
        </w:rPr>
        <w:t>À</w:t>
      </w:r>
      <w:r w:rsidR="004F772A" w:rsidRPr="006B6F10">
        <w:rPr>
          <w:rFonts w:ascii="Open Sans" w:hAnsi="Open Sans" w:cs="Open Sans"/>
          <w:color w:val="000000" w:themeColor="text1"/>
          <w:sz w:val="20"/>
        </w:rPr>
        <w:t xml:space="preserve"> cet effet, le bailleur doit</w:t>
      </w:r>
      <w:r w:rsidRPr="006B6F10">
        <w:rPr>
          <w:rFonts w:ascii="Open Sans" w:hAnsi="Open Sans" w:cs="Open Sans"/>
          <w:color w:val="000000" w:themeColor="text1"/>
          <w:sz w:val="20"/>
        </w:rPr>
        <w:t xml:space="preserve"> formuler auprès de ce dernier la proposition de renouveler l’agrément à l’expiration de ladite période.</w:t>
      </w:r>
      <w:r w:rsidRPr="006B6F10">
        <w:rPr>
          <w:rFonts w:ascii="Open Sans" w:hAnsi="Open Sans" w:cs="Open Sans"/>
          <w:i/>
          <w:color w:val="000000" w:themeColor="text1"/>
          <w:sz w:val="20"/>
        </w:rPr>
        <w:t xml:space="preserve"> </w:t>
      </w:r>
    </w:p>
    <w:p w14:paraId="41921524" w14:textId="77777777" w:rsidR="008516E6" w:rsidRPr="006B6F10" w:rsidRDefault="008516E6" w:rsidP="006B7580">
      <w:pPr>
        <w:autoSpaceDE w:val="0"/>
        <w:autoSpaceDN w:val="0"/>
        <w:adjustRightInd w:val="0"/>
        <w:jc w:val="both"/>
        <w:rPr>
          <w:rFonts w:ascii="Open Sans" w:hAnsi="Open Sans" w:cs="Open Sans"/>
          <w:color w:val="000000" w:themeColor="text1"/>
          <w:sz w:val="20"/>
        </w:rPr>
      </w:pPr>
    </w:p>
    <w:p w14:paraId="2F6FC11F" w14:textId="18F9511B" w:rsidR="00355CD7" w:rsidRPr="006B6F10" w:rsidRDefault="004F772A" w:rsidP="006B7580">
      <w:pPr>
        <w:autoSpaceDE w:val="0"/>
        <w:autoSpaceDN w:val="0"/>
        <w:adjustRightInd w:val="0"/>
        <w:jc w:val="both"/>
        <w:rPr>
          <w:rFonts w:ascii="Open Sans" w:hAnsi="Open Sans" w:cs="Open Sans"/>
          <w:sz w:val="20"/>
        </w:rPr>
      </w:pPr>
      <w:r w:rsidRPr="006B6F10">
        <w:rPr>
          <w:rFonts w:ascii="Open Sans" w:hAnsi="Open Sans" w:cs="Open Sans"/>
          <w:color w:val="000000" w:themeColor="text1"/>
          <w:sz w:val="20"/>
        </w:rPr>
        <w:t>L’agréation</w:t>
      </w:r>
      <w:r w:rsidR="008516E6" w:rsidRPr="006B6F10">
        <w:rPr>
          <w:rFonts w:ascii="Open Sans" w:hAnsi="Open Sans" w:cs="Open Sans"/>
          <w:i/>
          <w:color w:val="000000" w:themeColor="text1"/>
          <w:sz w:val="20"/>
        </w:rPr>
        <w:t xml:space="preserve"> </w:t>
      </w:r>
      <w:r w:rsidR="008516E6" w:rsidRPr="006B6F10">
        <w:rPr>
          <w:rFonts w:ascii="Open Sans" w:hAnsi="Open Sans" w:cs="Open Sans"/>
          <w:sz w:val="20"/>
        </w:rPr>
        <w:t>fixe</w:t>
      </w:r>
      <w:r w:rsidR="00355CD7" w:rsidRPr="006B6F10">
        <w:rPr>
          <w:rFonts w:ascii="Open Sans" w:hAnsi="Open Sans" w:cs="Open Sans"/>
          <w:sz w:val="20"/>
        </w:rPr>
        <w:t xml:space="preserve"> le nombre maximal de participants à un camp </w:t>
      </w:r>
      <w:r w:rsidR="007525F0" w:rsidRPr="006B6F10">
        <w:rPr>
          <w:rFonts w:ascii="Open Sans" w:hAnsi="Open Sans" w:cs="Open Sans"/>
          <w:sz w:val="20"/>
        </w:rPr>
        <w:t xml:space="preserve">ou séjour </w:t>
      </w:r>
      <w:r w:rsidR="00355CD7" w:rsidRPr="006B6F10">
        <w:rPr>
          <w:rFonts w:ascii="Open Sans" w:hAnsi="Open Sans" w:cs="Open Sans"/>
          <w:sz w:val="20"/>
        </w:rPr>
        <w:t xml:space="preserve">pour chaque </w:t>
      </w:r>
      <w:r w:rsidR="008516E6" w:rsidRPr="006B6F10">
        <w:rPr>
          <w:rFonts w:ascii="Open Sans" w:hAnsi="Open Sans" w:cs="Open Sans"/>
          <w:sz w:val="20"/>
        </w:rPr>
        <w:t>bâtiment</w:t>
      </w:r>
      <w:r w:rsidRPr="006B6F10">
        <w:rPr>
          <w:rFonts w:ascii="Open Sans" w:hAnsi="Open Sans" w:cs="Open Sans"/>
          <w:sz w:val="20"/>
        </w:rPr>
        <w:t xml:space="preserve">, partie de bâtiment ou terrain </w:t>
      </w:r>
      <w:r w:rsidR="008516E6" w:rsidRPr="006B6F10">
        <w:rPr>
          <w:rFonts w:ascii="Open Sans" w:hAnsi="Open Sans" w:cs="Open Sans"/>
          <w:sz w:val="20"/>
        </w:rPr>
        <w:t>et en atteste</w:t>
      </w:r>
      <w:r w:rsidR="00355CD7" w:rsidRPr="006B6F10">
        <w:rPr>
          <w:rFonts w:ascii="Open Sans" w:hAnsi="Open Sans" w:cs="Open Sans"/>
          <w:sz w:val="20"/>
        </w:rPr>
        <w:t xml:space="preserve"> la conf</w:t>
      </w:r>
      <w:r w:rsidRPr="006B6F10">
        <w:rPr>
          <w:rFonts w:ascii="Open Sans" w:hAnsi="Open Sans" w:cs="Open Sans"/>
          <w:sz w:val="20"/>
        </w:rPr>
        <w:t xml:space="preserve">ormité aux conditions fixées à l’article 3 du présent Règlement. </w:t>
      </w:r>
      <w:r w:rsidR="00355CD7" w:rsidRPr="006B6F10">
        <w:rPr>
          <w:rFonts w:ascii="Open Sans" w:hAnsi="Open Sans" w:cs="Open Sans"/>
          <w:sz w:val="20"/>
        </w:rPr>
        <w:t xml:space="preserve"> </w:t>
      </w:r>
    </w:p>
    <w:p w14:paraId="478B85D1" w14:textId="0A4328E9" w:rsidR="004F772A" w:rsidRPr="006B6F10" w:rsidRDefault="004F772A" w:rsidP="006B7580">
      <w:pPr>
        <w:autoSpaceDE w:val="0"/>
        <w:autoSpaceDN w:val="0"/>
        <w:adjustRightInd w:val="0"/>
        <w:jc w:val="both"/>
        <w:rPr>
          <w:rFonts w:ascii="Open Sans" w:hAnsi="Open Sans" w:cs="Open Sans"/>
          <w:sz w:val="20"/>
        </w:rPr>
      </w:pPr>
    </w:p>
    <w:p w14:paraId="09913BDF" w14:textId="119073ED" w:rsidR="004F772A" w:rsidRPr="006B6F10" w:rsidRDefault="004F772A" w:rsidP="004F772A">
      <w:pPr>
        <w:autoSpaceDE w:val="0"/>
        <w:autoSpaceDN w:val="0"/>
        <w:adjustRightInd w:val="0"/>
        <w:jc w:val="both"/>
        <w:rPr>
          <w:rFonts w:ascii="Open Sans" w:hAnsi="Open Sans" w:cs="Open Sans"/>
          <w:b/>
          <w:color w:val="000000"/>
          <w:sz w:val="20"/>
          <w:lang w:val="fr-BE" w:eastAsia="fr-BE"/>
        </w:rPr>
      </w:pPr>
      <w:r w:rsidRPr="006B6F10">
        <w:rPr>
          <w:rFonts w:ascii="Open Sans" w:hAnsi="Open Sans" w:cs="Open Sans"/>
          <w:b/>
          <w:color w:val="000000"/>
          <w:sz w:val="20"/>
          <w:lang w:val="fr-BE" w:eastAsia="fr-BE"/>
        </w:rPr>
        <w:t>Art</w:t>
      </w:r>
      <w:r w:rsidR="006B6F10" w:rsidRPr="006B6F10">
        <w:rPr>
          <w:rFonts w:ascii="Open Sans" w:hAnsi="Open Sans" w:cs="Open Sans"/>
          <w:b/>
          <w:color w:val="000000"/>
          <w:sz w:val="20"/>
          <w:lang w:val="fr-BE" w:eastAsia="fr-BE"/>
        </w:rPr>
        <w:t>icle</w:t>
      </w:r>
      <w:r w:rsidRPr="006B6F10">
        <w:rPr>
          <w:rFonts w:ascii="Open Sans" w:hAnsi="Open Sans" w:cs="Open Sans"/>
          <w:b/>
          <w:color w:val="000000"/>
          <w:sz w:val="20"/>
          <w:lang w:val="fr-BE" w:eastAsia="fr-BE"/>
        </w:rPr>
        <w:t xml:space="preserve"> 6</w:t>
      </w:r>
      <w:r w:rsidRPr="006B6F10">
        <w:rPr>
          <w:rFonts w:ascii="Open Sans" w:hAnsi="Open Sans" w:cs="Open Sans"/>
          <w:b/>
          <w:i/>
          <w:color w:val="000000"/>
          <w:sz w:val="20"/>
          <w:lang w:val="fr-BE" w:eastAsia="fr-BE"/>
        </w:rPr>
        <w:t>bis</w:t>
      </w:r>
      <w:r w:rsidR="006B6F10" w:rsidRPr="006B6F10">
        <w:rPr>
          <w:rFonts w:ascii="Open Sans" w:hAnsi="Open Sans" w:cs="Open Sans"/>
          <w:b/>
          <w:i/>
          <w:color w:val="000000"/>
          <w:sz w:val="20"/>
          <w:lang w:val="fr-BE" w:eastAsia="fr-BE"/>
        </w:rPr>
        <w:t> </w:t>
      </w:r>
      <w:r w:rsidR="006B6F10" w:rsidRPr="006B6F10">
        <w:rPr>
          <w:rFonts w:ascii="Open Sans" w:hAnsi="Open Sans" w:cs="Open Sans"/>
          <w:b/>
          <w:color w:val="000000"/>
          <w:sz w:val="20"/>
          <w:lang w:val="fr-BE" w:eastAsia="fr-BE"/>
        </w:rPr>
        <w:t>:</w:t>
      </w:r>
      <w:r w:rsidRPr="006B6F10">
        <w:rPr>
          <w:rFonts w:ascii="Open Sans" w:hAnsi="Open Sans" w:cs="Open Sans"/>
          <w:b/>
          <w:color w:val="000000"/>
          <w:sz w:val="20"/>
          <w:lang w:val="fr-BE" w:eastAsia="fr-BE"/>
        </w:rPr>
        <w:t xml:space="preserve"> </w:t>
      </w:r>
      <w:r w:rsidR="001577AC" w:rsidRPr="006B6F10">
        <w:rPr>
          <w:rFonts w:ascii="Open Sans" w:hAnsi="Open Sans" w:cs="Open Sans"/>
          <w:color w:val="000000"/>
          <w:sz w:val="20"/>
          <w:lang w:val="fr-BE" w:eastAsia="fr-BE"/>
        </w:rPr>
        <w:t>À</w:t>
      </w:r>
      <w:r w:rsidRPr="006B6F10">
        <w:rPr>
          <w:rFonts w:ascii="Open Sans" w:hAnsi="Open Sans" w:cs="Open Sans"/>
          <w:color w:val="000000"/>
          <w:sz w:val="20"/>
          <w:lang w:val="fr-BE" w:eastAsia="fr-BE"/>
        </w:rPr>
        <w:t xml:space="preserve"> tout moment,</w:t>
      </w:r>
      <w:r w:rsidRPr="006B6F10">
        <w:rPr>
          <w:rFonts w:ascii="Open Sans" w:hAnsi="Open Sans" w:cs="Open Sans"/>
          <w:b/>
          <w:color w:val="000000"/>
          <w:sz w:val="20"/>
          <w:lang w:val="fr-BE" w:eastAsia="fr-BE"/>
        </w:rPr>
        <w:t xml:space="preserve"> </w:t>
      </w:r>
      <w:r w:rsidRPr="006B6F10">
        <w:rPr>
          <w:rFonts w:ascii="Open Sans" w:hAnsi="Open Sans" w:cs="Open Sans"/>
          <w:color w:val="000000"/>
          <w:sz w:val="20"/>
          <w:lang w:val="fr-BE" w:eastAsia="fr-BE"/>
        </w:rPr>
        <w:t xml:space="preserve">la commune se réserve le droit de retirer un agrément si elle constate que le bâtiment, la partie de bâtiment ou le terrain sur lequel il porte ne satisfait plus aux conditions d’octroi de cet agrément. Elle motive sa décision. </w:t>
      </w:r>
    </w:p>
    <w:p w14:paraId="6D507BBB" w14:textId="010960E9" w:rsidR="00355CD7" w:rsidRPr="006B6F10" w:rsidRDefault="00355CD7" w:rsidP="006B7580">
      <w:pPr>
        <w:autoSpaceDE w:val="0"/>
        <w:autoSpaceDN w:val="0"/>
        <w:adjustRightInd w:val="0"/>
        <w:jc w:val="both"/>
        <w:rPr>
          <w:rFonts w:ascii="Open Sans" w:hAnsi="Open Sans" w:cs="Open Sans"/>
          <w:sz w:val="20"/>
        </w:rPr>
      </w:pPr>
    </w:p>
    <w:p w14:paraId="43A79AFC" w14:textId="37AF05F1" w:rsidR="00355CD7" w:rsidRPr="006B6F10" w:rsidRDefault="002A46C1" w:rsidP="006B7580">
      <w:pPr>
        <w:autoSpaceDE w:val="0"/>
        <w:autoSpaceDN w:val="0"/>
        <w:adjustRightInd w:val="0"/>
        <w:jc w:val="both"/>
        <w:rPr>
          <w:rFonts w:ascii="Open Sans" w:hAnsi="Open Sans" w:cs="Open Sans"/>
          <w:sz w:val="20"/>
        </w:rPr>
      </w:pPr>
      <w:r w:rsidRPr="006B6F10">
        <w:rPr>
          <w:rFonts w:ascii="Open Sans" w:hAnsi="Open Sans" w:cs="Open Sans"/>
          <w:b/>
          <w:sz w:val="20"/>
        </w:rPr>
        <w:t>Art</w:t>
      </w:r>
      <w:r w:rsidR="006B6F10" w:rsidRPr="006B6F10">
        <w:rPr>
          <w:rFonts w:ascii="Open Sans" w:hAnsi="Open Sans" w:cs="Open Sans"/>
          <w:b/>
          <w:sz w:val="20"/>
        </w:rPr>
        <w:t xml:space="preserve">icle 7 : </w:t>
      </w:r>
      <w:r w:rsidR="00355CD7" w:rsidRPr="006B6F10">
        <w:rPr>
          <w:rFonts w:ascii="Open Sans" w:hAnsi="Open Sans" w:cs="Open Sans"/>
          <w:sz w:val="20"/>
        </w:rPr>
        <w:t xml:space="preserve"> Le bailleur est tenu de fournir au locataire u</w:t>
      </w:r>
      <w:r w:rsidR="007C46C4" w:rsidRPr="006B6F10">
        <w:rPr>
          <w:rFonts w:ascii="Open Sans" w:hAnsi="Open Sans" w:cs="Open Sans"/>
          <w:sz w:val="20"/>
        </w:rPr>
        <w:t xml:space="preserve">ne copie de l’agrément communal </w:t>
      </w:r>
      <w:r w:rsidR="00355CD7" w:rsidRPr="006B6F10">
        <w:rPr>
          <w:rFonts w:ascii="Open Sans" w:hAnsi="Open Sans" w:cs="Open Sans"/>
          <w:sz w:val="20"/>
        </w:rPr>
        <w:t>l’autorisant à a</w:t>
      </w:r>
      <w:r w:rsidR="007C46C4" w:rsidRPr="006B6F10">
        <w:rPr>
          <w:rFonts w:ascii="Open Sans" w:hAnsi="Open Sans" w:cs="Open Sans"/>
          <w:sz w:val="20"/>
        </w:rPr>
        <w:t>ccueillir des camps</w:t>
      </w:r>
      <w:r w:rsidR="007525F0" w:rsidRPr="006B6F10">
        <w:rPr>
          <w:rFonts w:ascii="Open Sans" w:hAnsi="Open Sans" w:cs="Open Sans"/>
          <w:sz w:val="20"/>
        </w:rPr>
        <w:t xml:space="preserve"> et séjours</w:t>
      </w:r>
      <w:r w:rsidR="007C46C4" w:rsidRPr="006B6F10">
        <w:rPr>
          <w:rFonts w:ascii="Open Sans" w:hAnsi="Open Sans" w:cs="Open Sans"/>
          <w:sz w:val="20"/>
        </w:rPr>
        <w:t xml:space="preserve"> de vacances au moment de la signature du contrat de location ou dès réception de l’agrément.</w:t>
      </w:r>
    </w:p>
    <w:p w14:paraId="2D56D84D" w14:textId="77777777" w:rsidR="008516E6" w:rsidRPr="006B7580" w:rsidRDefault="008516E6" w:rsidP="006B7580">
      <w:pPr>
        <w:autoSpaceDE w:val="0"/>
        <w:autoSpaceDN w:val="0"/>
        <w:adjustRightInd w:val="0"/>
        <w:jc w:val="both"/>
      </w:pPr>
    </w:p>
    <w:p w14:paraId="394F98D6" w14:textId="03D0670C" w:rsidR="00683E54" w:rsidRPr="006B7580" w:rsidRDefault="00683E54" w:rsidP="006B7580">
      <w:pPr>
        <w:autoSpaceDE w:val="0"/>
        <w:autoSpaceDN w:val="0"/>
        <w:adjustRightInd w:val="0"/>
        <w:jc w:val="both"/>
      </w:pPr>
    </w:p>
    <w:p w14:paraId="4E74AF2A" w14:textId="0DE70880" w:rsidR="00683E54" w:rsidRPr="006B6F10" w:rsidRDefault="00A2025F" w:rsidP="004F772A">
      <w:pPr>
        <w:widowControl w:val="0"/>
        <w:spacing w:after="120"/>
        <w:jc w:val="center"/>
        <w:rPr>
          <w:rFonts w:ascii="Open Sans" w:hAnsi="Open Sans" w:cs="Open Sans"/>
          <w:b/>
          <w:smallCaps/>
        </w:rPr>
      </w:pPr>
      <w:r w:rsidRPr="006B6F10">
        <w:rPr>
          <w:rFonts w:ascii="Open Sans" w:hAnsi="Open Sans" w:cs="Open Sans"/>
          <w:b/>
          <w:smallCaps/>
        </w:rPr>
        <w:t>Chapitre III – Obligation</w:t>
      </w:r>
      <w:r w:rsidR="008516E6" w:rsidRPr="006B6F10">
        <w:rPr>
          <w:rFonts w:ascii="Open Sans" w:hAnsi="Open Sans" w:cs="Open Sans"/>
          <w:b/>
          <w:smallCaps/>
        </w:rPr>
        <w:t>s</w:t>
      </w:r>
      <w:r w:rsidRPr="006B6F10">
        <w:rPr>
          <w:rFonts w:ascii="Open Sans" w:hAnsi="Open Sans" w:cs="Open Sans"/>
          <w:b/>
          <w:smallCaps/>
        </w:rPr>
        <w:t xml:space="preserve"> du bailleur</w:t>
      </w:r>
    </w:p>
    <w:p w14:paraId="6D70C163" w14:textId="4AB8401E" w:rsidR="00683E54" w:rsidRPr="006B6F10" w:rsidRDefault="00683E54" w:rsidP="006B7580">
      <w:pPr>
        <w:autoSpaceDE w:val="0"/>
        <w:autoSpaceDN w:val="0"/>
        <w:adjustRightInd w:val="0"/>
        <w:jc w:val="both"/>
        <w:rPr>
          <w:rFonts w:ascii="Open Sans" w:hAnsi="Open Sans" w:cs="Open Sans"/>
          <w:sz w:val="20"/>
        </w:rPr>
      </w:pPr>
      <w:r w:rsidRPr="006B6F10">
        <w:rPr>
          <w:rFonts w:ascii="Open Sans" w:hAnsi="Open Sans" w:cs="Open Sans"/>
          <w:b/>
          <w:sz w:val="20"/>
        </w:rPr>
        <w:t>Art</w:t>
      </w:r>
      <w:r w:rsidR="006B6F10" w:rsidRPr="006B6F10">
        <w:rPr>
          <w:rFonts w:ascii="Open Sans" w:hAnsi="Open Sans" w:cs="Open Sans"/>
          <w:b/>
          <w:sz w:val="20"/>
        </w:rPr>
        <w:t xml:space="preserve">icle 8 : </w:t>
      </w:r>
      <w:r w:rsidRPr="006B6F10">
        <w:rPr>
          <w:rFonts w:ascii="Open Sans" w:hAnsi="Open Sans" w:cs="Open Sans"/>
          <w:sz w:val="20"/>
        </w:rPr>
        <w:t xml:space="preserve"> Le bailleur est tenu de conclure avec une personne majeure, responsable </w:t>
      </w:r>
      <w:r w:rsidR="009B3EBF" w:rsidRPr="006B6F10">
        <w:rPr>
          <w:rFonts w:ascii="Open Sans" w:hAnsi="Open Sans" w:cs="Open Sans"/>
          <w:sz w:val="20"/>
        </w:rPr>
        <w:t xml:space="preserve">et </w:t>
      </w:r>
      <w:r w:rsidRPr="006B6F10">
        <w:rPr>
          <w:rFonts w:ascii="Open Sans" w:hAnsi="Open Sans" w:cs="Open Sans"/>
          <w:sz w:val="20"/>
        </w:rPr>
        <w:t xml:space="preserve">agissant solidairement au nom du groupe, un contrat de location écrit, de lui remettre une copie de ce contrat et de procéder à un état des lieux à l’entrée et à la sortie. </w:t>
      </w:r>
      <w:r w:rsidR="00075A12" w:rsidRPr="006B6F10">
        <w:rPr>
          <w:rFonts w:ascii="Open Sans" w:hAnsi="Open Sans" w:cs="Open Sans"/>
          <w:color w:val="000000"/>
          <w:sz w:val="20"/>
          <w:lang w:val="fr-BE" w:eastAsia="fr-BE"/>
        </w:rPr>
        <w:t>Une copie de chaque contrat est</w:t>
      </w:r>
      <w:r w:rsidR="00530A72" w:rsidRPr="006B6F10">
        <w:rPr>
          <w:rFonts w:ascii="Open Sans" w:hAnsi="Open Sans" w:cs="Open Sans"/>
          <w:color w:val="000000"/>
          <w:sz w:val="20"/>
          <w:lang w:val="fr-BE" w:eastAsia="fr-BE"/>
        </w:rPr>
        <w:t xml:space="preserve"> transmise à l'administration communale.</w:t>
      </w:r>
    </w:p>
    <w:p w14:paraId="19B7D8B8" w14:textId="77777777" w:rsidR="00683E54" w:rsidRPr="006B6F10" w:rsidRDefault="00683E54" w:rsidP="006B7580">
      <w:pPr>
        <w:autoSpaceDE w:val="0"/>
        <w:autoSpaceDN w:val="0"/>
        <w:adjustRightInd w:val="0"/>
        <w:jc w:val="both"/>
        <w:rPr>
          <w:rFonts w:ascii="Open Sans" w:hAnsi="Open Sans" w:cs="Open Sans"/>
          <w:sz w:val="20"/>
        </w:rPr>
      </w:pPr>
    </w:p>
    <w:p w14:paraId="03440CCC" w14:textId="7632FC0C" w:rsidR="00530A72" w:rsidRPr="006B6F10" w:rsidRDefault="7715DF53" w:rsidP="006B7580">
      <w:p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b/>
          <w:bCs/>
          <w:sz w:val="20"/>
        </w:rPr>
        <w:t>A</w:t>
      </w:r>
      <w:r w:rsidR="001434E0" w:rsidRPr="006B6F10">
        <w:rPr>
          <w:rFonts w:ascii="Open Sans" w:hAnsi="Open Sans" w:cs="Open Sans"/>
          <w:b/>
          <w:bCs/>
          <w:sz w:val="20"/>
        </w:rPr>
        <w:t>rt</w:t>
      </w:r>
      <w:r w:rsidR="006B6F10" w:rsidRPr="006B6F10">
        <w:rPr>
          <w:rFonts w:ascii="Open Sans" w:hAnsi="Open Sans" w:cs="Open Sans"/>
          <w:b/>
          <w:bCs/>
          <w:sz w:val="20"/>
        </w:rPr>
        <w:t>icle 9 :</w:t>
      </w:r>
      <w:r w:rsidRPr="006B6F10">
        <w:rPr>
          <w:rFonts w:ascii="Open Sans" w:hAnsi="Open Sans" w:cs="Open Sans"/>
          <w:sz w:val="20"/>
        </w:rPr>
        <w:t xml:space="preserve"> Le bailleur </w:t>
      </w:r>
      <w:r w:rsidR="00075A12" w:rsidRPr="006B6F10">
        <w:rPr>
          <w:rFonts w:ascii="Open Sans" w:hAnsi="Open Sans" w:cs="Open Sans"/>
          <w:sz w:val="20"/>
        </w:rPr>
        <w:t>souscrit</w:t>
      </w:r>
      <w:r w:rsidRPr="006B6F10">
        <w:rPr>
          <w:rFonts w:ascii="Open Sans" w:hAnsi="Open Sans" w:cs="Open Sans"/>
          <w:sz w:val="20"/>
        </w:rPr>
        <w:t>, avant le début du camp et pour toute la durée de celui-ci, une assurance en responsabilité civile pour le bâtiment</w:t>
      </w:r>
      <w:r w:rsidR="00997B8D" w:rsidRPr="006B6F10">
        <w:rPr>
          <w:rFonts w:ascii="Open Sans" w:hAnsi="Open Sans" w:cs="Open Sans"/>
          <w:sz w:val="20"/>
        </w:rPr>
        <w:t>, la partie de bâtiment</w:t>
      </w:r>
      <w:r w:rsidRPr="006B6F10">
        <w:rPr>
          <w:rFonts w:ascii="Open Sans" w:hAnsi="Open Sans" w:cs="Open Sans"/>
          <w:sz w:val="20"/>
        </w:rPr>
        <w:t xml:space="preserve"> et/ou </w:t>
      </w:r>
      <w:r w:rsidR="001A6856" w:rsidRPr="006B6F10">
        <w:rPr>
          <w:rFonts w:ascii="Open Sans" w:hAnsi="Open Sans" w:cs="Open Sans"/>
          <w:sz w:val="20"/>
        </w:rPr>
        <w:t xml:space="preserve">le </w:t>
      </w:r>
      <w:r w:rsidRPr="006B6F10">
        <w:rPr>
          <w:rFonts w:ascii="Open Sans" w:hAnsi="Open Sans" w:cs="Open Sans"/>
          <w:sz w:val="20"/>
        </w:rPr>
        <w:t xml:space="preserve">terrain concerné. </w:t>
      </w:r>
    </w:p>
    <w:p w14:paraId="0ACBF4FA" w14:textId="059AA157" w:rsidR="00683E54" w:rsidRPr="006B6F10" w:rsidRDefault="00683E54" w:rsidP="006B7580">
      <w:pPr>
        <w:autoSpaceDE w:val="0"/>
        <w:autoSpaceDN w:val="0"/>
        <w:adjustRightInd w:val="0"/>
        <w:jc w:val="both"/>
        <w:rPr>
          <w:rFonts w:ascii="Open Sans" w:hAnsi="Open Sans" w:cs="Open Sans"/>
          <w:sz w:val="20"/>
        </w:rPr>
      </w:pPr>
    </w:p>
    <w:p w14:paraId="4D81CFA5" w14:textId="2BFEFEC3" w:rsidR="00A2025F" w:rsidRPr="006B6F10" w:rsidRDefault="001434E0" w:rsidP="006B7580">
      <w:pPr>
        <w:autoSpaceDE w:val="0"/>
        <w:autoSpaceDN w:val="0"/>
        <w:adjustRightInd w:val="0"/>
        <w:jc w:val="both"/>
        <w:rPr>
          <w:rFonts w:ascii="Open Sans" w:hAnsi="Open Sans" w:cs="Open Sans"/>
          <w:sz w:val="20"/>
        </w:rPr>
      </w:pPr>
      <w:r w:rsidRPr="006B6F10">
        <w:rPr>
          <w:rFonts w:ascii="Open Sans" w:hAnsi="Open Sans" w:cs="Open Sans"/>
          <w:b/>
          <w:sz w:val="20"/>
        </w:rPr>
        <w:t>Art</w:t>
      </w:r>
      <w:r w:rsidR="006B6F10" w:rsidRPr="006B6F10">
        <w:rPr>
          <w:rFonts w:ascii="Open Sans" w:hAnsi="Open Sans" w:cs="Open Sans"/>
          <w:b/>
          <w:sz w:val="20"/>
        </w:rPr>
        <w:t>icle 10 :</w:t>
      </w:r>
      <w:r w:rsidR="00683E54" w:rsidRPr="006B6F10">
        <w:rPr>
          <w:rFonts w:ascii="Open Sans" w:hAnsi="Open Sans" w:cs="Open Sans"/>
          <w:sz w:val="20"/>
        </w:rPr>
        <w:t xml:space="preserve"> Le bailleur </w:t>
      </w:r>
      <w:r w:rsidR="003A57D4" w:rsidRPr="006B6F10">
        <w:rPr>
          <w:rFonts w:ascii="Open Sans" w:hAnsi="Open Sans" w:cs="Open Sans"/>
          <w:sz w:val="20"/>
        </w:rPr>
        <w:t>s’assure</w:t>
      </w:r>
      <w:r w:rsidR="00683E54" w:rsidRPr="006B6F10">
        <w:rPr>
          <w:rFonts w:ascii="Open Sans" w:hAnsi="Open Sans" w:cs="Open Sans"/>
          <w:sz w:val="20"/>
        </w:rPr>
        <w:t xml:space="preserve"> que l’enlèvement des déchets et l’évac</w:t>
      </w:r>
      <w:r w:rsidR="003A57D4" w:rsidRPr="006B6F10">
        <w:rPr>
          <w:rFonts w:ascii="Open Sans" w:hAnsi="Open Sans" w:cs="Open Sans"/>
          <w:sz w:val="20"/>
        </w:rPr>
        <w:t>uation des eaux usées se font</w:t>
      </w:r>
      <w:r w:rsidR="00683E54" w:rsidRPr="006B6F10">
        <w:rPr>
          <w:rFonts w:ascii="Open Sans" w:hAnsi="Open Sans" w:cs="Open Sans"/>
          <w:sz w:val="20"/>
        </w:rPr>
        <w:t xml:space="preserve"> de manière à prévenir toute p</w:t>
      </w:r>
      <w:r w:rsidR="003A57D4" w:rsidRPr="006B6F10">
        <w:rPr>
          <w:rFonts w:ascii="Open Sans" w:hAnsi="Open Sans" w:cs="Open Sans"/>
          <w:sz w:val="20"/>
        </w:rPr>
        <w:t xml:space="preserve">ollution, notamment en veillant au conditionnement </w:t>
      </w:r>
      <w:r w:rsidR="006B7580" w:rsidRPr="006B6F10">
        <w:rPr>
          <w:rFonts w:ascii="Open Sans" w:hAnsi="Open Sans" w:cs="Open Sans"/>
          <w:sz w:val="20"/>
        </w:rPr>
        <w:t xml:space="preserve">des déchets selon le </w:t>
      </w:r>
      <w:r w:rsidR="00997B8D" w:rsidRPr="006B6F10">
        <w:rPr>
          <w:rFonts w:ascii="Open Sans" w:hAnsi="Open Sans" w:cs="Open Sans"/>
          <w:sz w:val="20"/>
        </w:rPr>
        <w:t>r</w:t>
      </w:r>
      <w:r w:rsidR="00683E54" w:rsidRPr="006B6F10">
        <w:rPr>
          <w:rFonts w:ascii="Open Sans" w:hAnsi="Open Sans" w:cs="Open Sans"/>
          <w:sz w:val="20"/>
        </w:rPr>
        <w:t>èglement en vigueur pour la collecte des immo</w:t>
      </w:r>
      <w:r w:rsidR="006B7580" w:rsidRPr="006B6F10">
        <w:rPr>
          <w:rFonts w:ascii="Open Sans" w:hAnsi="Open Sans" w:cs="Open Sans"/>
          <w:sz w:val="20"/>
        </w:rPr>
        <w:t xml:space="preserve">ndices et en empêchant </w:t>
      </w:r>
      <w:r w:rsidR="00683E54" w:rsidRPr="006B6F10">
        <w:rPr>
          <w:rFonts w:ascii="Open Sans" w:hAnsi="Open Sans" w:cs="Open Sans"/>
          <w:sz w:val="20"/>
        </w:rPr>
        <w:t>en tout temps leur dispersion. En tant que propriétaire du bâti</w:t>
      </w:r>
      <w:r w:rsidR="006B7580" w:rsidRPr="006B6F10">
        <w:rPr>
          <w:rFonts w:ascii="Open Sans" w:hAnsi="Open Sans" w:cs="Open Sans"/>
          <w:sz w:val="20"/>
        </w:rPr>
        <w:t>ment ou du terrain loué il se conforme</w:t>
      </w:r>
      <w:r w:rsidR="00683E54" w:rsidRPr="006B6F10">
        <w:rPr>
          <w:rFonts w:ascii="Open Sans" w:hAnsi="Open Sans" w:cs="Open Sans"/>
          <w:sz w:val="20"/>
        </w:rPr>
        <w:t xml:space="preserve"> au règlement sur la taxe communale</w:t>
      </w:r>
      <w:r w:rsidR="00E3715A" w:rsidRPr="006B6F10">
        <w:rPr>
          <w:rFonts w:ascii="Open Sans" w:hAnsi="Open Sans" w:cs="Open Sans"/>
          <w:sz w:val="20"/>
        </w:rPr>
        <w:t xml:space="preserve"> pour la collecte des déchets. </w:t>
      </w:r>
    </w:p>
    <w:p w14:paraId="0807C8F5" w14:textId="77777777" w:rsidR="00A2025F" w:rsidRPr="006B6F10" w:rsidRDefault="00A2025F" w:rsidP="006B7580">
      <w:pPr>
        <w:autoSpaceDE w:val="0"/>
        <w:autoSpaceDN w:val="0"/>
        <w:adjustRightInd w:val="0"/>
        <w:jc w:val="both"/>
        <w:rPr>
          <w:rFonts w:ascii="Open Sans" w:hAnsi="Open Sans" w:cs="Open Sans"/>
          <w:sz w:val="20"/>
        </w:rPr>
      </w:pPr>
    </w:p>
    <w:p w14:paraId="5860CC6D" w14:textId="1E7B504A" w:rsidR="00530A72" w:rsidRPr="006B6F10" w:rsidRDefault="00A2025F" w:rsidP="006B7580">
      <w:pPr>
        <w:autoSpaceDE w:val="0"/>
        <w:autoSpaceDN w:val="0"/>
        <w:adjustRightInd w:val="0"/>
        <w:jc w:val="both"/>
        <w:rPr>
          <w:rFonts w:ascii="Open Sans" w:hAnsi="Open Sans" w:cs="Open Sans"/>
          <w:color w:val="000000"/>
          <w:sz w:val="20"/>
          <w:highlight w:val="yellow"/>
          <w:lang w:val="fr-BE" w:eastAsia="fr-BE"/>
        </w:rPr>
      </w:pPr>
      <w:r w:rsidRPr="006B6F10">
        <w:rPr>
          <w:rFonts w:ascii="Open Sans" w:hAnsi="Open Sans" w:cs="Open Sans"/>
          <w:b/>
          <w:sz w:val="20"/>
        </w:rPr>
        <w:t>Art</w:t>
      </w:r>
      <w:r w:rsidR="006B6F10" w:rsidRPr="006B6F10">
        <w:rPr>
          <w:rFonts w:ascii="Open Sans" w:hAnsi="Open Sans" w:cs="Open Sans"/>
          <w:b/>
          <w:sz w:val="20"/>
        </w:rPr>
        <w:t>icle 11 :</w:t>
      </w:r>
      <w:r w:rsidR="006B7580" w:rsidRPr="006B6F10">
        <w:rPr>
          <w:rFonts w:ascii="Open Sans" w:hAnsi="Open Sans" w:cs="Open Sans"/>
          <w:sz w:val="20"/>
        </w:rPr>
        <w:t xml:space="preserve"> Le bailleur veille</w:t>
      </w:r>
      <w:r w:rsidR="00683E54" w:rsidRPr="006B6F10">
        <w:rPr>
          <w:rFonts w:ascii="Open Sans" w:hAnsi="Open Sans" w:cs="Open Sans"/>
          <w:sz w:val="20"/>
        </w:rPr>
        <w:t xml:space="preserve"> à ce que les WC non reliés au réseau public d’égouts soient vidés dans une fosse d’une capacité suffisante pour en recue</w:t>
      </w:r>
      <w:r w:rsidR="00920B1C" w:rsidRPr="006B6F10">
        <w:rPr>
          <w:rFonts w:ascii="Open Sans" w:hAnsi="Open Sans" w:cs="Open Sans"/>
          <w:sz w:val="20"/>
        </w:rPr>
        <w:t>illir le contenu</w:t>
      </w:r>
      <w:r w:rsidR="00683E54" w:rsidRPr="006B6F10">
        <w:rPr>
          <w:rFonts w:ascii="Open Sans" w:hAnsi="Open Sans" w:cs="Open Sans"/>
          <w:sz w:val="20"/>
        </w:rPr>
        <w:t>.</w:t>
      </w:r>
      <w:r w:rsidR="00530A72" w:rsidRPr="006B6F10">
        <w:rPr>
          <w:rFonts w:ascii="Open Sans" w:hAnsi="Open Sans" w:cs="Open Sans"/>
          <w:sz w:val="20"/>
        </w:rPr>
        <w:t xml:space="preserve"> </w:t>
      </w:r>
      <w:r w:rsidR="006B7580" w:rsidRPr="006B6F10">
        <w:rPr>
          <w:rFonts w:ascii="Open Sans" w:hAnsi="Open Sans" w:cs="Open Sans"/>
          <w:color w:val="000000"/>
          <w:sz w:val="20"/>
          <w:lang w:val="fr-BE" w:eastAsia="fr-BE"/>
        </w:rPr>
        <w:t>Le bailleur favorise</w:t>
      </w:r>
      <w:r w:rsidR="00530A72" w:rsidRPr="006B6F10">
        <w:rPr>
          <w:rFonts w:ascii="Open Sans" w:hAnsi="Open Sans" w:cs="Open Sans"/>
          <w:color w:val="000000"/>
          <w:sz w:val="20"/>
          <w:lang w:val="fr-BE" w:eastAsia="fr-BE"/>
        </w:rPr>
        <w:t xml:space="preserve"> l’</w:t>
      </w:r>
      <w:r w:rsidR="006B7580" w:rsidRPr="006B6F10">
        <w:rPr>
          <w:rFonts w:ascii="Open Sans" w:hAnsi="Open Sans" w:cs="Open Sans"/>
          <w:color w:val="000000"/>
          <w:sz w:val="20"/>
          <w:lang w:val="fr-BE" w:eastAsia="fr-BE"/>
        </w:rPr>
        <w:t>utilisation de toilettes sèches</w:t>
      </w:r>
      <w:r w:rsidR="00530A72" w:rsidRPr="006B6F10">
        <w:rPr>
          <w:rFonts w:ascii="Open Sans" w:hAnsi="Open Sans" w:cs="Open Sans"/>
          <w:color w:val="000000"/>
          <w:sz w:val="20"/>
          <w:lang w:val="fr-BE" w:eastAsia="fr-BE"/>
        </w:rPr>
        <w:t xml:space="preserve"> en éliminant le contenu par compostage ou chez un agriculteur local.</w:t>
      </w:r>
    </w:p>
    <w:p w14:paraId="667AC672" w14:textId="77777777" w:rsidR="006B7580" w:rsidRPr="006B7580" w:rsidRDefault="006B7580" w:rsidP="006B7580">
      <w:pPr>
        <w:autoSpaceDE w:val="0"/>
        <w:autoSpaceDN w:val="0"/>
        <w:adjustRightInd w:val="0"/>
        <w:jc w:val="both"/>
        <w:rPr>
          <w:color w:val="000000"/>
          <w:highlight w:val="yellow"/>
          <w:lang w:val="fr-BE" w:eastAsia="fr-BE"/>
        </w:rPr>
      </w:pPr>
    </w:p>
    <w:p w14:paraId="5B44B737" w14:textId="31C5B6DC" w:rsidR="00530A72" w:rsidRPr="006B6F10" w:rsidRDefault="00530A72" w:rsidP="006B7580">
      <w:p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color w:val="000000"/>
          <w:sz w:val="20"/>
          <w:lang w:val="fr-BE" w:eastAsia="fr-BE"/>
        </w:rPr>
        <w:t>E</w:t>
      </w:r>
      <w:r w:rsidR="006B7580" w:rsidRPr="006B6F10">
        <w:rPr>
          <w:rFonts w:ascii="Open Sans" w:hAnsi="Open Sans" w:cs="Open Sans"/>
          <w:color w:val="000000"/>
          <w:sz w:val="20"/>
          <w:lang w:val="fr-BE" w:eastAsia="fr-BE"/>
        </w:rPr>
        <w:t xml:space="preserve">n site Natura 2000, </w:t>
      </w:r>
      <w:r w:rsidRPr="006B6F10">
        <w:rPr>
          <w:rFonts w:ascii="Open Sans" w:hAnsi="Open Sans" w:cs="Open Sans"/>
          <w:color w:val="000000"/>
          <w:sz w:val="20"/>
          <w:lang w:val="fr-BE" w:eastAsia="fr-BE"/>
        </w:rPr>
        <w:t>les toilettes chimiq</w:t>
      </w:r>
      <w:r w:rsidR="006B7580" w:rsidRPr="006B6F10">
        <w:rPr>
          <w:rFonts w:ascii="Open Sans" w:hAnsi="Open Sans" w:cs="Open Sans"/>
          <w:color w:val="000000"/>
          <w:sz w:val="20"/>
          <w:lang w:val="fr-BE" w:eastAsia="fr-BE"/>
        </w:rPr>
        <w:t xml:space="preserve">ues avec vidangeur agréé sont </w:t>
      </w:r>
      <w:r w:rsidRPr="006B6F10">
        <w:rPr>
          <w:rFonts w:ascii="Open Sans" w:hAnsi="Open Sans" w:cs="Open Sans"/>
          <w:color w:val="000000"/>
          <w:sz w:val="20"/>
          <w:lang w:val="fr-BE" w:eastAsia="fr-BE"/>
        </w:rPr>
        <w:t>obligatoires</w:t>
      </w:r>
      <w:r w:rsidR="006B7580" w:rsidRPr="006B6F10">
        <w:rPr>
          <w:rFonts w:ascii="Open Sans" w:hAnsi="Open Sans" w:cs="Open Sans"/>
          <w:color w:val="000000"/>
          <w:sz w:val="20"/>
          <w:lang w:val="fr-BE" w:eastAsia="fr-BE"/>
        </w:rPr>
        <w:t>. Hors site Natura 2000, aucune feuillée ne peut être creusée</w:t>
      </w:r>
      <w:r w:rsidRPr="006B6F10">
        <w:rPr>
          <w:rFonts w:ascii="Open Sans" w:hAnsi="Open Sans" w:cs="Open Sans"/>
          <w:color w:val="000000"/>
          <w:sz w:val="20"/>
          <w:lang w:val="fr-BE" w:eastAsia="fr-BE"/>
        </w:rPr>
        <w:t xml:space="preserve"> à moins de 25</w:t>
      </w:r>
      <w:r w:rsidR="006B7580" w:rsidRPr="006B6F10">
        <w:rPr>
          <w:rFonts w:ascii="Open Sans" w:hAnsi="Open Sans" w:cs="Open Sans"/>
          <w:color w:val="000000"/>
          <w:sz w:val="20"/>
          <w:lang w:val="fr-BE" w:eastAsia="fr-BE"/>
        </w:rPr>
        <w:t xml:space="preserve"> </w:t>
      </w:r>
      <w:r w:rsidRPr="006B6F10">
        <w:rPr>
          <w:rFonts w:ascii="Open Sans" w:hAnsi="Open Sans" w:cs="Open Sans"/>
          <w:color w:val="000000"/>
          <w:sz w:val="20"/>
          <w:lang w:val="fr-BE" w:eastAsia="fr-BE"/>
        </w:rPr>
        <w:t>m</w:t>
      </w:r>
      <w:r w:rsidR="006B7580" w:rsidRPr="006B6F10">
        <w:rPr>
          <w:rFonts w:ascii="Open Sans" w:hAnsi="Open Sans" w:cs="Open Sans"/>
          <w:color w:val="000000"/>
          <w:sz w:val="20"/>
          <w:lang w:val="fr-BE" w:eastAsia="fr-BE"/>
        </w:rPr>
        <w:t>ètres</w:t>
      </w:r>
      <w:r w:rsidRPr="006B6F10">
        <w:rPr>
          <w:rFonts w:ascii="Open Sans" w:hAnsi="Open Sans" w:cs="Open Sans"/>
          <w:color w:val="000000"/>
          <w:sz w:val="20"/>
          <w:lang w:val="fr-BE" w:eastAsia="fr-BE"/>
        </w:rPr>
        <w:t xml:space="preserve"> des cours d’eau (cf</w:t>
      </w:r>
      <w:r w:rsidR="00F50DD3" w:rsidRPr="006B6F10">
        <w:rPr>
          <w:rFonts w:ascii="Open Sans" w:hAnsi="Open Sans" w:cs="Open Sans"/>
          <w:color w:val="000000"/>
          <w:sz w:val="20"/>
          <w:lang w:val="fr-BE" w:eastAsia="fr-BE"/>
        </w:rPr>
        <w:t>. a</w:t>
      </w:r>
      <w:r w:rsidRPr="006B6F10">
        <w:rPr>
          <w:rFonts w:ascii="Open Sans" w:hAnsi="Open Sans" w:cs="Open Sans"/>
          <w:color w:val="000000"/>
          <w:sz w:val="20"/>
          <w:lang w:val="fr-BE" w:eastAsia="fr-BE"/>
        </w:rPr>
        <w:t>rt.</w:t>
      </w:r>
      <w:r w:rsidR="006B7580" w:rsidRPr="006B6F10">
        <w:rPr>
          <w:rFonts w:ascii="Open Sans" w:hAnsi="Open Sans" w:cs="Open Sans"/>
          <w:color w:val="000000"/>
          <w:sz w:val="20"/>
          <w:lang w:val="fr-BE" w:eastAsia="fr-BE"/>
        </w:rPr>
        <w:t xml:space="preserve"> </w:t>
      </w:r>
      <w:r w:rsidRPr="006B6F10">
        <w:rPr>
          <w:rFonts w:ascii="Open Sans" w:hAnsi="Open Sans" w:cs="Open Sans"/>
          <w:color w:val="000000"/>
          <w:sz w:val="20"/>
          <w:lang w:val="fr-BE" w:eastAsia="fr-BE"/>
        </w:rPr>
        <w:t>2</w:t>
      </w:r>
      <w:r w:rsidR="00F50DD3" w:rsidRPr="006B6F10">
        <w:rPr>
          <w:rFonts w:ascii="Open Sans" w:hAnsi="Open Sans" w:cs="Open Sans"/>
          <w:color w:val="000000"/>
          <w:sz w:val="20"/>
          <w:lang w:val="fr-BE" w:eastAsia="fr-BE"/>
        </w:rPr>
        <w:t>0</w:t>
      </w:r>
      <w:r w:rsidRPr="006B6F10">
        <w:rPr>
          <w:rFonts w:ascii="Open Sans" w:hAnsi="Open Sans" w:cs="Open Sans"/>
          <w:color w:val="000000"/>
          <w:sz w:val="20"/>
          <w:lang w:val="fr-BE" w:eastAsia="fr-BE"/>
        </w:rPr>
        <w:t>.</w:t>
      </w:r>
      <w:r w:rsidR="00F50DD3" w:rsidRPr="006B6F10">
        <w:rPr>
          <w:rFonts w:ascii="Open Sans" w:hAnsi="Open Sans" w:cs="Open Sans"/>
          <w:color w:val="000000"/>
          <w:sz w:val="20"/>
          <w:lang w:val="fr-BE" w:eastAsia="fr-BE"/>
        </w:rPr>
        <w:t>)</w:t>
      </w:r>
    </w:p>
    <w:p w14:paraId="0CE075AF" w14:textId="7E014D6C" w:rsidR="00683E54" w:rsidRPr="006B6F10" w:rsidRDefault="00683E54" w:rsidP="006B7580">
      <w:pPr>
        <w:autoSpaceDE w:val="0"/>
        <w:autoSpaceDN w:val="0"/>
        <w:adjustRightInd w:val="0"/>
        <w:jc w:val="both"/>
        <w:rPr>
          <w:rFonts w:ascii="Open Sans" w:hAnsi="Open Sans" w:cs="Open Sans"/>
          <w:sz w:val="20"/>
        </w:rPr>
      </w:pPr>
    </w:p>
    <w:p w14:paraId="1A0F7073" w14:textId="2D0174B6" w:rsidR="00683E54" w:rsidRPr="006B6F10" w:rsidRDefault="00920B1C"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12 :</w:t>
      </w:r>
      <w:r w:rsidR="7715DF53" w:rsidRPr="006B6F10">
        <w:rPr>
          <w:rFonts w:ascii="Open Sans" w:hAnsi="Open Sans" w:cs="Open Sans"/>
          <w:sz w:val="20"/>
        </w:rPr>
        <w:t xml:space="preserve"> </w:t>
      </w:r>
      <w:r w:rsidR="002A46C1" w:rsidRPr="006B6F10">
        <w:rPr>
          <w:rFonts w:ascii="Open Sans" w:hAnsi="Open Sans" w:cs="Open Sans"/>
          <w:sz w:val="20"/>
        </w:rPr>
        <w:t>Au plus tard d</w:t>
      </w:r>
      <w:r w:rsidR="7715DF53" w:rsidRPr="006B6F10">
        <w:rPr>
          <w:rFonts w:ascii="Open Sans" w:hAnsi="Open Sans" w:cs="Open Sans"/>
          <w:sz w:val="20"/>
        </w:rPr>
        <w:t>eux semaines avant le début du camp</w:t>
      </w:r>
      <w:r w:rsidR="007525F0" w:rsidRPr="006B6F10">
        <w:rPr>
          <w:rFonts w:ascii="Open Sans" w:hAnsi="Open Sans" w:cs="Open Sans"/>
          <w:sz w:val="20"/>
        </w:rPr>
        <w:t xml:space="preserve"> ou séjour</w:t>
      </w:r>
      <w:r w:rsidR="7715DF53" w:rsidRPr="006B6F10">
        <w:rPr>
          <w:rFonts w:ascii="Open Sans" w:hAnsi="Open Sans" w:cs="Open Sans"/>
          <w:sz w:val="20"/>
        </w:rPr>
        <w:t>, le bailleur disp</w:t>
      </w:r>
      <w:r w:rsidR="002A46C1" w:rsidRPr="006B6F10">
        <w:rPr>
          <w:rFonts w:ascii="Open Sans" w:hAnsi="Open Sans" w:cs="Open Sans"/>
          <w:sz w:val="20"/>
        </w:rPr>
        <w:t>osant de l’agréation transmet</w:t>
      </w:r>
      <w:r w:rsidR="7715DF53" w:rsidRPr="006B6F10">
        <w:rPr>
          <w:rFonts w:ascii="Open Sans" w:hAnsi="Open Sans" w:cs="Open Sans"/>
          <w:sz w:val="20"/>
        </w:rPr>
        <w:t xml:space="preserve"> au service compétent de l’adm</w:t>
      </w:r>
      <w:r w:rsidR="002A46C1" w:rsidRPr="006B6F10">
        <w:rPr>
          <w:rFonts w:ascii="Open Sans" w:hAnsi="Open Sans" w:cs="Open Sans"/>
          <w:sz w:val="20"/>
        </w:rPr>
        <w:t>inistration communale du lieu de</w:t>
      </w:r>
      <w:r w:rsidR="7715DF53" w:rsidRPr="006B6F10">
        <w:rPr>
          <w:rFonts w:ascii="Open Sans" w:hAnsi="Open Sans" w:cs="Open Sans"/>
          <w:sz w:val="20"/>
        </w:rPr>
        <w:t xml:space="preserve"> </w:t>
      </w:r>
      <w:r w:rsidR="00816395" w:rsidRPr="006B6F10">
        <w:rPr>
          <w:rFonts w:ascii="Open Sans" w:hAnsi="Open Sans" w:cs="Open Sans"/>
          <w:sz w:val="20"/>
        </w:rPr>
        <w:t>séjour</w:t>
      </w:r>
      <w:r w:rsidR="7715DF53" w:rsidRPr="006B6F10">
        <w:rPr>
          <w:rFonts w:ascii="Open Sans" w:hAnsi="Open Sans" w:cs="Open Sans"/>
          <w:color w:val="000000" w:themeColor="text1"/>
          <w:sz w:val="20"/>
        </w:rPr>
        <w:t xml:space="preserve">, </w:t>
      </w:r>
      <w:r w:rsidR="7715DF53" w:rsidRPr="006B6F10">
        <w:rPr>
          <w:rFonts w:ascii="Open Sans" w:hAnsi="Open Sans" w:cs="Open Sans"/>
          <w:sz w:val="20"/>
        </w:rPr>
        <w:t xml:space="preserve">une déclaration écrite d’accueil d’un </w:t>
      </w:r>
      <w:r w:rsidR="00816395" w:rsidRPr="006B6F10">
        <w:rPr>
          <w:rFonts w:ascii="Open Sans" w:hAnsi="Open Sans" w:cs="Open Sans"/>
          <w:sz w:val="20"/>
        </w:rPr>
        <w:t>groupe</w:t>
      </w:r>
      <w:r w:rsidR="002A46C1" w:rsidRPr="006B6F10">
        <w:rPr>
          <w:rFonts w:ascii="Open Sans" w:hAnsi="Open Sans" w:cs="Open Sans"/>
          <w:sz w:val="20"/>
        </w:rPr>
        <w:t>, où figuren</w:t>
      </w:r>
      <w:r w:rsidR="7715DF53" w:rsidRPr="006B6F10">
        <w:rPr>
          <w:rFonts w:ascii="Open Sans" w:hAnsi="Open Sans" w:cs="Open Sans"/>
          <w:sz w:val="20"/>
        </w:rPr>
        <w:t xml:space="preserve">t les données </w:t>
      </w:r>
      <w:r w:rsidR="00D449F1" w:rsidRPr="006B6F10">
        <w:rPr>
          <w:rFonts w:ascii="Open Sans" w:hAnsi="Open Sans" w:cs="Open Sans"/>
          <w:sz w:val="20"/>
        </w:rPr>
        <w:t xml:space="preserve">suivantes </w:t>
      </w:r>
      <w:r w:rsidR="7715DF53" w:rsidRPr="006B6F10">
        <w:rPr>
          <w:rFonts w:ascii="Open Sans" w:hAnsi="Open Sans" w:cs="Open Sans"/>
          <w:sz w:val="20"/>
        </w:rPr>
        <w:t>:</w:t>
      </w:r>
    </w:p>
    <w:p w14:paraId="468F3BDE" w14:textId="6856596C" w:rsidR="007A5EB4" w:rsidRPr="006B6F10" w:rsidRDefault="7715DF53" w:rsidP="006B7580">
      <w:pPr>
        <w:pStyle w:val="Paragraphedeliste"/>
        <w:numPr>
          <w:ilvl w:val="0"/>
          <w:numId w:val="13"/>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l’emplacement</w:t>
      </w:r>
      <w:proofErr w:type="gramEnd"/>
      <w:r w:rsidRPr="006B6F10">
        <w:rPr>
          <w:rFonts w:ascii="Open Sans" w:hAnsi="Open Sans" w:cs="Open Sans"/>
          <w:sz w:val="20"/>
        </w:rPr>
        <w:t xml:space="preserve"> </w:t>
      </w:r>
      <w:r w:rsidR="00D449F1" w:rsidRPr="006B6F10">
        <w:rPr>
          <w:rFonts w:ascii="Open Sans" w:hAnsi="Open Sans" w:cs="Open Sans"/>
          <w:sz w:val="20"/>
        </w:rPr>
        <w:t>du camp</w:t>
      </w:r>
      <w:r w:rsidR="00816395" w:rsidRPr="006B6F10">
        <w:rPr>
          <w:rFonts w:ascii="Open Sans" w:hAnsi="Open Sans" w:cs="Open Sans"/>
          <w:sz w:val="20"/>
        </w:rPr>
        <w:t xml:space="preserve"> ou séjour</w:t>
      </w:r>
      <w:r w:rsidRPr="006B6F10">
        <w:rPr>
          <w:rFonts w:ascii="Open Sans" w:hAnsi="Open Sans" w:cs="Open Sans"/>
          <w:sz w:val="20"/>
        </w:rPr>
        <w:t xml:space="preserve"> (coord</w:t>
      </w:r>
      <w:r w:rsidR="00D449F1" w:rsidRPr="006B6F10">
        <w:rPr>
          <w:rFonts w:ascii="Open Sans" w:hAnsi="Open Sans" w:cs="Open Sans"/>
          <w:sz w:val="20"/>
        </w:rPr>
        <w:t>onnées GPS en l’absence</w:t>
      </w:r>
      <w:r w:rsidR="005D0A49" w:rsidRPr="006B6F10">
        <w:rPr>
          <w:rFonts w:ascii="Open Sans" w:hAnsi="Open Sans" w:cs="Open Sans"/>
          <w:sz w:val="20"/>
        </w:rPr>
        <w:t xml:space="preserve"> d'adresse valable disponible) ;</w:t>
      </w:r>
    </w:p>
    <w:p w14:paraId="2AEF66F7" w14:textId="323354DE" w:rsidR="007A5EB4" w:rsidRPr="006B6F10" w:rsidRDefault="00D449F1" w:rsidP="006B7580">
      <w:pPr>
        <w:pStyle w:val="Paragraphedeliste"/>
        <w:numPr>
          <w:ilvl w:val="0"/>
          <w:numId w:val="13"/>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w:t>
      </w:r>
      <w:r w:rsidR="7715DF53" w:rsidRPr="006B6F10">
        <w:rPr>
          <w:rFonts w:ascii="Open Sans" w:hAnsi="Open Sans" w:cs="Open Sans"/>
          <w:sz w:val="20"/>
        </w:rPr>
        <w:t>a</w:t>
      </w:r>
      <w:proofErr w:type="gramEnd"/>
      <w:r w:rsidR="7715DF53" w:rsidRPr="006B6F10">
        <w:rPr>
          <w:rFonts w:ascii="Open Sans" w:hAnsi="Open Sans" w:cs="Open Sans"/>
          <w:sz w:val="20"/>
        </w:rPr>
        <w:t xml:space="preserve"> situation cadastrale</w:t>
      </w:r>
      <w:r w:rsidRPr="006B6F10">
        <w:rPr>
          <w:rFonts w:ascii="Open Sans" w:hAnsi="Open Sans" w:cs="Open Sans"/>
          <w:sz w:val="20"/>
        </w:rPr>
        <w:t xml:space="preserve"> du camp</w:t>
      </w:r>
      <w:r w:rsidR="00816395" w:rsidRPr="006B6F10">
        <w:rPr>
          <w:rFonts w:ascii="Open Sans" w:hAnsi="Open Sans" w:cs="Open Sans"/>
          <w:sz w:val="20"/>
        </w:rPr>
        <w:t xml:space="preserve"> ou séjour</w:t>
      </w:r>
      <w:r w:rsidR="005D0A49" w:rsidRPr="006B6F10">
        <w:rPr>
          <w:rFonts w:ascii="Open Sans" w:hAnsi="Open Sans" w:cs="Open Sans"/>
          <w:sz w:val="20"/>
        </w:rPr>
        <w:t> ;</w:t>
      </w:r>
    </w:p>
    <w:p w14:paraId="51ECADE6" w14:textId="77777777" w:rsidR="007A5EB4" w:rsidRPr="006B6F10" w:rsidRDefault="7715DF53" w:rsidP="006B7580">
      <w:pPr>
        <w:pStyle w:val="Paragraphedeliste"/>
        <w:numPr>
          <w:ilvl w:val="0"/>
          <w:numId w:val="13"/>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lastRenderedPageBreak/>
        <w:t>la</w:t>
      </w:r>
      <w:proofErr w:type="gramEnd"/>
      <w:r w:rsidRPr="006B6F10">
        <w:rPr>
          <w:rFonts w:ascii="Open Sans" w:hAnsi="Open Sans" w:cs="Open Sans"/>
          <w:sz w:val="20"/>
        </w:rPr>
        <w:t xml:space="preserve"> durée et la période exacte de l</w:t>
      </w:r>
      <w:r w:rsidR="00D449F1" w:rsidRPr="006B6F10">
        <w:rPr>
          <w:rFonts w:ascii="Open Sans" w:hAnsi="Open Sans" w:cs="Open Sans"/>
          <w:sz w:val="20"/>
        </w:rPr>
        <w:t xml:space="preserve">ocation du bâtiment, partie de bâtiment ou </w:t>
      </w:r>
      <w:r w:rsidR="005D0A49" w:rsidRPr="006B6F10">
        <w:rPr>
          <w:rFonts w:ascii="Open Sans" w:hAnsi="Open Sans" w:cs="Open Sans"/>
          <w:sz w:val="20"/>
        </w:rPr>
        <w:t>terrain ;</w:t>
      </w:r>
    </w:p>
    <w:p w14:paraId="3B984F37" w14:textId="77777777" w:rsidR="007A5EB4" w:rsidRPr="006B6F10" w:rsidRDefault="00D449F1" w:rsidP="006B7580">
      <w:pPr>
        <w:pStyle w:val="Paragraphedeliste"/>
        <w:numPr>
          <w:ilvl w:val="0"/>
          <w:numId w:val="13"/>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w:t>
      </w:r>
      <w:r w:rsidR="7715DF53" w:rsidRPr="006B6F10">
        <w:rPr>
          <w:rFonts w:ascii="Open Sans" w:hAnsi="Open Sans" w:cs="Open Sans"/>
          <w:sz w:val="20"/>
        </w:rPr>
        <w:t>identification</w:t>
      </w:r>
      <w:proofErr w:type="gramEnd"/>
      <w:r w:rsidR="7715DF53" w:rsidRPr="006B6F10">
        <w:rPr>
          <w:rFonts w:ascii="Open Sans" w:hAnsi="Open Sans" w:cs="Open Sans"/>
          <w:sz w:val="20"/>
        </w:rPr>
        <w:t xml:space="preserve"> du groupement :</w:t>
      </w:r>
      <w:r w:rsidR="005D0A49" w:rsidRPr="006B6F10">
        <w:rPr>
          <w:rFonts w:ascii="Open Sans" w:hAnsi="Open Sans" w:cs="Open Sans"/>
          <w:sz w:val="20"/>
        </w:rPr>
        <w:t xml:space="preserve"> nom du groupe, adresse, e-mail ;</w:t>
      </w:r>
    </w:p>
    <w:p w14:paraId="399FC9DB" w14:textId="77777777" w:rsidR="007A5EB4" w:rsidRPr="006B6F10" w:rsidRDefault="005D0A49" w:rsidP="006B7580">
      <w:pPr>
        <w:pStyle w:val="Paragraphedeliste"/>
        <w:numPr>
          <w:ilvl w:val="0"/>
          <w:numId w:val="13"/>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w:t>
      </w:r>
      <w:proofErr w:type="gramEnd"/>
      <w:r w:rsidRPr="006B6F10">
        <w:rPr>
          <w:rFonts w:ascii="Open Sans" w:hAnsi="Open Sans" w:cs="Open Sans"/>
          <w:sz w:val="20"/>
        </w:rPr>
        <w:t xml:space="preserve"> nombre de participants ;</w:t>
      </w:r>
    </w:p>
    <w:p w14:paraId="2C185C9C" w14:textId="3108CCA6" w:rsidR="00683E54" w:rsidRPr="006B6F10" w:rsidRDefault="7715DF53" w:rsidP="006B7580">
      <w:pPr>
        <w:pStyle w:val="Paragraphedeliste"/>
        <w:numPr>
          <w:ilvl w:val="0"/>
          <w:numId w:val="13"/>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les</w:t>
      </w:r>
      <w:proofErr w:type="gramEnd"/>
      <w:r w:rsidRPr="006B6F10">
        <w:rPr>
          <w:rFonts w:ascii="Open Sans" w:hAnsi="Open Sans" w:cs="Open Sans"/>
          <w:sz w:val="20"/>
        </w:rPr>
        <w:t xml:space="preserve"> coordonnées du responsable du groupe en ce compris un numéro de téléphone </w:t>
      </w:r>
      <w:r w:rsidR="00D449F1" w:rsidRPr="006B6F10">
        <w:rPr>
          <w:rFonts w:ascii="Open Sans" w:hAnsi="Open Sans" w:cs="Open Sans"/>
          <w:sz w:val="20"/>
        </w:rPr>
        <w:t xml:space="preserve">permettant de le joindre </w:t>
      </w:r>
      <w:r w:rsidRPr="006B6F10">
        <w:rPr>
          <w:rFonts w:ascii="Open Sans" w:hAnsi="Open Sans" w:cs="Open Sans"/>
          <w:sz w:val="20"/>
        </w:rPr>
        <w:t>à tout moment.</w:t>
      </w:r>
    </w:p>
    <w:p w14:paraId="144B5FC9" w14:textId="77777777" w:rsidR="00E3715A" w:rsidRPr="006B7580" w:rsidRDefault="00E3715A" w:rsidP="006B7580">
      <w:pPr>
        <w:autoSpaceDE w:val="0"/>
        <w:autoSpaceDN w:val="0"/>
        <w:adjustRightInd w:val="0"/>
        <w:jc w:val="both"/>
      </w:pPr>
    </w:p>
    <w:p w14:paraId="2AA66289" w14:textId="178654CD" w:rsidR="00E3715A" w:rsidRPr="006B6F10" w:rsidRDefault="00A2025F" w:rsidP="006B7580">
      <w:pPr>
        <w:autoSpaceDE w:val="0"/>
        <w:autoSpaceDN w:val="0"/>
        <w:adjustRightInd w:val="0"/>
        <w:jc w:val="both"/>
        <w:rPr>
          <w:rFonts w:ascii="Open Sans" w:hAnsi="Open Sans" w:cs="Open Sans"/>
          <w:sz w:val="20"/>
        </w:rPr>
      </w:pPr>
      <w:r w:rsidRPr="006B6F10">
        <w:rPr>
          <w:rFonts w:ascii="Open Sans" w:hAnsi="Open Sans" w:cs="Open Sans"/>
          <w:b/>
          <w:sz w:val="20"/>
        </w:rPr>
        <w:t>Art</w:t>
      </w:r>
      <w:r w:rsidR="006B6F10" w:rsidRPr="006B6F10">
        <w:rPr>
          <w:rFonts w:ascii="Open Sans" w:hAnsi="Open Sans" w:cs="Open Sans"/>
          <w:b/>
          <w:sz w:val="20"/>
        </w:rPr>
        <w:t>icle 13 :</w:t>
      </w:r>
      <w:r w:rsidR="00683E54" w:rsidRPr="006B6F10">
        <w:rPr>
          <w:rFonts w:ascii="Open Sans" w:hAnsi="Open Sans" w:cs="Open Sans"/>
          <w:sz w:val="20"/>
        </w:rPr>
        <w:t xml:space="preserve"> Un </w:t>
      </w:r>
      <w:r w:rsidR="0096442C" w:rsidRPr="006B6F10">
        <w:rPr>
          <w:rFonts w:ascii="Open Sans" w:hAnsi="Open Sans" w:cs="Open Sans"/>
          <w:sz w:val="20"/>
        </w:rPr>
        <w:t>règlement d’ordre intérieur dressé par le bailleur est</w:t>
      </w:r>
      <w:r w:rsidR="00683E54" w:rsidRPr="006B6F10">
        <w:rPr>
          <w:rFonts w:ascii="Open Sans" w:hAnsi="Open Sans" w:cs="Open Sans"/>
          <w:sz w:val="20"/>
        </w:rPr>
        <w:t xml:space="preserve"> remis au locataire au moment de la signature du c</w:t>
      </w:r>
      <w:r w:rsidR="00D449F1" w:rsidRPr="006B6F10">
        <w:rPr>
          <w:rFonts w:ascii="Open Sans" w:hAnsi="Open Sans" w:cs="Open Sans"/>
          <w:sz w:val="20"/>
        </w:rPr>
        <w:t>ontrat de location et comporte</w:t>
      </w:r>
      <w:r w:rsidR="00683E54" w:rsidRPr="006B6F10">
        <w:rPr>
          <w:rFonts w:ascii="Open Sans" w:hAnsi="Open Sans" w:cs="Open Sans"/>
          <w:sz w:val="20"/>
        </w:rPr>
        <w:t xml:space="preserve"> au moins les données relatives aux points suivants :</w:t>
      </w:r>
    </w:p>
    <w:p w14:paraId="4C1EE44E" w14:textId="08940ECE" w:rsidR="00E3715A"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w:t>
      </w:r>
      <w:proofErr w:type="gramEnd"/>
      <w:r w:rsidRPr="006B6F10">
        <w:rPr>
          <w:rFonts w:ascii="Open Sans" w:hAnsi="Open Sans" w:cs="Open Sans"/>
          <w:sz w:val="20"/>
        </w:rPr>
        <w:t xml:space="preserve"> nombre maximal de participants tel que fixé dans l’agréation ;</w:t>
      </w:r>
    </w:p>
    <w:p w14:paraId="7CB17FDE" w14:textId="77777777" w:rsidR="005D0A49"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l’alimentation</w:t>
      </w:r>
      <w:proofErr w:type="gramEnd"/>
      <w:r w:rsidRPr="006B6F10">
        <w:rPr>
          <w:rFonts w:ascii="Open Sans" w:hAnsi="Open Sans" w:cs="Open Sans"/>
          <w:sz w:val="20"/>
        </w:rPr>
        <w:t xml:space="preserve"> en eau potable et les installations sanitaires ;</w:t>
      </w:r>
    </w:p>
    <w:p w14:paraId="4902C826" w14:textId="77777777" w:rsidR="005D0A49"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la</w:t>
      </w:r>
      <w:proofErr w:type="gramEnd"/>
      <w:r w:rsidRPr="006B6F10">
        <w:rPr>
          <w:rFonts w:ascii="Open Sans" w:hAnsi="Open Sans" w:cs="Open Sans"/>
          <w:sz w:val="20"/>
        </w:rPr>
        <w:t xml:space="preserve"> nature et la situation des moyens de lutte contre l’incendie ;</w:t>
      </w:r>
    </w:p>
    <w:p w14:paraId="07C376CA" w14:textId="77777777" w:rsidR="005D0A49"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la</w:t>
      </w:r>
      <w:proofErr w:type="gramEnd"/>
      <w:r w:rsidRPr="006B6F10">
        <w:rPr>
          <w:rFonts w:ascii="Open Sans" w:hAnsi="Open Sans" w:cs="Open Sans"/>
          <w:sz w:val="20"/>
        </w:rPr>
        <w:t xml:space="preserve"> nature et la situation des installations culinaires ;</w:t>
      </w:r>
    </w:p>
    <w:p w14:paraId="0033FC60" w14:textId="77777777" w:rsidR="005D0A49"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les</w:t>
      </w:r>
      <w:proofErr w:type="gramEnd"/>
      <w:r w:rsidRPr="006B6F10">
        <w:rPr>
          <w:rFonts w:ascii="Open Sans" w:hAnsi="Open Sans" w:cs="Open Sans"/>
          <w:sz w:val="20"/>
        </w:rPr>
        <w:t xml:space="preserve"> endroits où peuvent être allumés des feux (à plus de 100 m</w:t>
      </w:r>
      <w:r w:rsidR="00D449F1" w:rsidRPr="006B6F10">
        <w:rPr>
          <w:rFonts w:ascii="Open Sans" w:hAnsi="Open Sans" w:cs="Open Sans"/>
          <w:sz w:val="20"/>
        </w:rPr>
        <w:t>ètres</w:t>
      </w:r>
      <w:r w:rsidRPr="006B6F10">
        <w:rPr>
          <w:rFonts w:ascii="Open Sans" w:hAnsi="Open Sans" w:cs="Open Sans"/>
          <w:sz w:val="20"/>
        </w:rPr>
        <w:t xml:space="preserve"> des habitations et à au moins 25 m</w:t>
      </w:r>
      <w:r w:rsidR="00D449F1" w:rsidRPr="006B6F10">
        <w:rPr>
          <w:rFonts w:ascii="Open Sans" w:hAnsi="Open Sans" w:cs="Open Sans"/>
          <w:sz w:val="20"/>
        </w:rPr>
        <w:t>ètres</w:t>
      </w:r>
      <w:r w:rsidRPr="006B6F10">
        <w:rPr>
          <w:rFonts w:ascii="Open Sans" w:hAnsi="Open Sans" w:cs="Open Sans"/>
          <w:sz w:val="20"/>
        </w:rPr>
        <w:t xml:space="preserve"> des forêts) ;</w:t>
      </w:r>
    </w:p>
    <w:p w14:paraId="1FDBEEC5" w14:textId="77777777" w:rsidR="005D0A49"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les</w:t>
      </w:r>
      <w:proofErr w:type="gramEnd"/>
      <w:r w:rsidRPr="006B6F10">
        <w:rPr>
          <w:rFonts w:ascii="Open Sans" w:hAnsi="Open Sans" w:cs="Open Sans"/>
          <w:sz w:val="20"/>
        </w:rPr>
        <w:t xml:space="preserve"> prescriptions en matière d’emplacement, de conditionnement, de transport et d’élimination des déchets solides et liquides ;</w:t>
      </w:r>
    </w:p>
    <w:p w14:paraId="14F8EC0F" w14:textId="1BDC6F9F" w:rsidR="005D0A49"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les</w:t>
      </w:r>
      <w:proofErr w:type="gramEnd"/>
      <w:r w:rsidRPr="006B6F10">
        <w:rPr>
          <w:rFonts w:ascii="Open Sans" w:hAnsi="Open Sans" w:cs="Open Sans"/>
          <w:sz w:val="20"/>
        </w:rPr>
        <w:t xml:space="preserve"> prescriptions en matière d’installation, </w:t>
      </w:r>
      <w:r w:rsidR="0096442C" w:rsidRPr="006B6F10">
        <w:rPr>
          <w:rFonts w:ascii="Open Sans" w:hAnsi="Open Sans" w:cs="Open Sans"/>
          <w:sz w:val="20"/>
        </w:rPr>
        <w:t xml:space="preserve">de </w:t>
      </w:r>
      <w:r w:rsidRPr="006B6F10">
        <w:rPr>
          <w:rFonts w:ascii="Open Sans" w:hAnsi="Open Sans" w:cs="Open Sans"/>
          <w:sz w:val="20"/>
        </w:rPr>
        <w:t xml:space="preserve">nettoyage, </w:t>
      </w:r>
      <w:r w:rsidR="0096442C" w:rsidRPr="006B6F10">
        <w:rPr>
          <w:rFonts w:ascii="Open Sans" w:hAnsi="Open Sans" w:cs="Open Sans"/>
          <w:sz w:val="20"/>
        </w:rPr>
        <w:t>d’</w:t>
      </w:r>
      <w:r w:rsidRPr="006B6F10">
        <w:rPr>
          <w:rFonts w:ascii="Open Sans" w:hAnsi="Open Sans" w:cs="Open Sans"/>
          <w:sz w:val="20"/>
        </w:rPr>
        <w:t xml:space="preserve">enlèvement et </w:t>
      </w:r>
      <w:r w:rsidR="0096442C" w:rsidRPr="006B6F10">
        <w:rPr>
          <w:rFonts w:ascii="Open Sans" w:hAnsi="Open Sans" w:cs="Open Sans"/>
          <w:sz w:val="20"/>
        </w:rPr>
        <w:t xml:space="preserve">de </w:t>
      </w:r>
      <w:r w:rsidRPr="006B6F10">
        <w:rPr>
          <w:rFonts w:ascii="Open Sans" w:hAnsi="Open Sans" w:cs="Open Sans"/>
          <w:sz w:val="20"/>
        </w:rPr>
        <w:t xml:space="preserve">vidange des </w:t>
      </w:r>
      <w:r w:rsidR="001577AC" w:rsidRPr="006B6F10">
        <w:rPr>
          <w:rFonts w:ascii="Open Sans" w:hAnsi="Open Sans" w:cs="Open Sans"/>
          <w:sz w:val="20"/>
        </w:rPr>
        <w:t>WC</w:t>
      </w:r>
      <w:r w:rsidRPr="006B6F10">
        <w:rPr>
          <w:rFonts w:ascii="Open Sans" w:hAnsi="Open Sans" w:cs="Open Sans"/>
          <w:sz w:val="20"/>
        </w:rPr>
        <w:t>, fosses ou feuillées ;</w:t>
      </w:r>
    </w:p>
    <w:p w14:paraId="6D286EF0" w14:textId="77777777" w:rsidR="005D0A49" w:rsidRPr="006B6F10" w:rsidRDefault="00683E54"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les</w:t>
      </w:r>
      <w:proofErr w:type="gramEnd"/>
      <w:r w:rsidRPr="006B6F10">
        <w:rPr>
          <w:rFonts w:ascii="Open Sans" w:hAnsi="Open Sans" w:cs="Open Sans"/>
          <w:sz w:val="20"/>
        </w:rPr>
        <w:t xml:space="preserve"> pres</w:t>
      </w:r>
      <w:r w:rsidR="0096442C" w:rsidRPr="006B6F10">
        <w:rPr>
          <w:rFonts w:ascii="Open Sans" w:hAnsi="Open Sans" w:cs="Open Sans"/>
          <w:sz w:val="20"/>
        </w:rPr>
        <w:t xml:space="preserve">criptions relatives à l’usage des </w:t>
      </w:r>
      <w:r w:rsidRPr="006B6F10">
        <w:rPr>
          <w:rFonts w:ascii="Open Sans" w:hAnsi="Open Sans" w:cs="Open Sans"/>
          <w:sz w:val="20"/>
        </w:rPr>
        <w:t xml:space="preserve">appareils électriques, </w:t>
      </w:r>
      <w:r w:rsidR="0096442C" w:rsidRPr="006B6F10">
        <w:rPr>
          <w:rFonts w:ascii="Open Sans" w:hAnsi="Open Sans" w:cs="Open Sans"/>
          <w:sz w:val="20"/>
        </w:rPr>
        <w:t xml:space="preserve">des </w:t>
      </w:r>
      <w:r w:rsidRPr="006B6F10">
        <w:rPr>
          <w:rFonts w:ascii="Open Sans" w:hAnsi="Open Sans" w:cs="Open Sans"/>
          <w:sz w:val="20"/>
        </w:rPr>
        <w:t>installations au gaz et</w:t>
      </w:r>
      <w:r w:rsidR="0096442C" w:rsidRPr="006B6F10">
        <w:rPr>
          <w:rFonts w:ascii="Open Sans" w:hAnsi="Open Sans" w:cs="Open Sans"/>
          <w:sz w:val="20"/>
        </w:rPr>
        <w:t xml:space="preserve"> des</w:t>
      </w:r>
      <w:r w:rsidRPr="006B6F10">
        <w:rPr>
          <w:rFonts w:ascii="Open Sans" w:hAnsi="Open Sans" w:cs="Open Sans"/>
          <w:sz w:val="20"/>
        </w:rPr>
        <w:t xml:space="preserve"> moyens de chauffage ;</w:t>
      </w:r>
    </w:p>
    <w:p w14:paraId="26347B61" w14:textId="5098BA49" w:rsidR="00683E54" w:rsidRPr="006B6F10" w:rsidRDefault="7715DF53" w:rsidP="006B7580">
      <w:pPr>
        <w:pStyle w:val="Paragraphedeliste"/>
        <w:numPr>
          <w:ilvl w:val="0"/>
          <w:numId w:val="12"/>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l’adresse</w:t>
      </w:r>
      <w:proofErr w:type="gramEnd"/>
      <w:r w:rsidRPr="006B6F10">
        <w:rPr>
          <w:rFonts w:ascii="Open Sans" w:hAnsi="Open Sans" w:cs="Open Sans"/>
          <w:sz w:val="20"/>
        </w:rPr>
        <w:t xml:space="preserve"> et le numéro de téléphone des services suivants : services de secours, médecins, hôpitaux, police, parc à conteneurs, cantonnement et garde forestier du triage concerné.</w:t>
      </w:r>
    </w:p>
    <w:p w14:paraId="5D4A5F47" w14:textId="77777777" w:rsidR="00F50DD3" w:rsidRDefault="00F50DD3" w:rsidP="005D0A49">
      <w:pPr>
        <w:autoSpaceDE w:val="0"/>
        <w:autoSpaceDN w:val="0"/>
        <w:adjustRightInd w:val="0"/>
        <w:spacing w:after="120"/>
        <w:jc w:val="center"/>
        <w:rPr>
          <w:b/>
          <w:bCs/>
          <w:smallCaps/>
        </w:rPr>
      </w:pPr>
    </w:p>
    <w:p w14:paraId="3B52B1E1" w14:textId="62CFE9D4" w:rsidR="00A2025F" w:rsidRPr="006B6F10" w:rsidRDefault="7715DF53" w:rsidP="006B6F10">
      <w:pPr>
        <w:widowControl w:val="0"/>
        <w:spacing w:after="120"/>
        <w:jc w:val="center"/>
        <w:rPr>
          <w:rFonts w:ascii="Open Sans" w:hAnsi="Open Sans" w:cs="Open Sans"/>
          <w:b/>
          <w:smallCaps/>
        </w:rPr>
      </w:pPr>
      <w:r w:rsidRPr="006B6F10">
        <w:rPr>
          <w:rFonts w:ascii="Open Sans" w:hAnsi="Open Sans" w:cs="Open Sans"/>
          <w:b/>
          <w:smallCaps/>
        </w:rPr>
        <w:t>Chapitre IV – Obligation</w:t>
      </w:r>
      <w:r w:rsidR="008516E6" w:rsidRPr="006B6F10">
        <w:rPr>
          <w:rFonts w:ascii="Open Sans" w:hAnsi="Open Sans" w:cs="Open Sans"/>
          <w:b/>
          <w:smallCaps/>
        </w:rPr>
        <w:t>s</w:t>
      </w:r>
      <w:r w:rsidRPr="006B6F10">
        <w:rPr>
          <w:rFonts w:ascii="Open Sans" w:hAnsi="Open Sans" w:cs="Open Sans"/>
          <w:b/>
          <w:smallCaps/>
        </w:rPr>
        <w:t xml:space="preserve"> du locataire</w:t>
      </w:r>
    </w:p>
    <w:p w14:paraId="6E7EE731" w14:textId="29B13DF8" w:rsidR="00355CD7" w:rsidRPr="006B6F10" w:rsidRDefault="005D0A49" w:rsidP="006B7580">
      <w:pPr>
        <w:autoSpaceDE w:val="0"/>
        <w:autoSpaceDN w:val="0"/>
        <w:adjustRightInd w:val="0"/>
        <w:jc w:val="both"/>
        <w:rPr>
          <w:rFonts w:ascii="Open Sans" w:hAnsi="Open Sans" w:cs="Open Sans"/>
          <w:sz w:val="20"/>
        </w:rPr>
      </w:pPr>
      <w:r w:rsidRPr="006B6F10">
        <w:rPr>
          <w:rFonts w:ascii="Open Sans" w:hAnsi="Open Sans" w:cs="Open Sans"/>
          <w:b/>
          <w:bCs/>
          <w:sz w:val="20"/>
        </w:rPr>
        <w:t>A</w:t>
      </w:r>
      <w:r w:rsidR="00167DF7" w:rsidRPr="006B6F10">
        <w:rPr>
          <w:rFonts w:ascii="Open Sans" w:hAnsi="Open Sans" w:cs="Open Sans"/>
          <w:b/>
          <w:bCs/>
          <w:sz w:val="20"/>
        </w:rPr>
        <w:t>rt</w:t>
      </w:r>
      <w:r w:rsidR="006B6F10" w:rsidRPr="006B6F10">
        <w:rPr>
          <w:rFonts w:ascii="Open Sans" w:hAnsi="Open Sans" w:cs="Open Sans"/>
          <w:b/>
          <w:bCs/>
          <w:sz w:val="20"/>
        </w:rPr>
        <w:t>icle 14 :</w:t>
      </w:r>
      <w:r w:rsidR="7715DF53" w:rsidRPr="006B6F10">
        <w:rPr>
          <w:rFonts w:ascii="Open Sans" w:hAnsi="Open Sans" w:cs="Open Sans"/>
          <w:sz w:val="20"/>
        </w:rPr>
        <w:t xml:space="preserve"> Comme précisé dans l’article 2.9.4. </w:t>
      </w:r>
      <w:proofErr w:type="gramStart"/>
      <w:r w:rsidR="7715DF53" w:rsidRPr="006B6F10">
        <w:rPr>
          <w:rFonts w:ascii="Open Sans" w:hAnsi="Open Sans" w:cs="Open Sans"/>
          <w:sz w:val="20"/>
        </w:rPr>
        <w:t>de</w:t>
      </w:r>
      <w:proofErr w:type="gramEnd"/>
      <w:r w:rsidR="7715DF53" w:rsidRPr="006B6F10">
        <w:rPr>
          <w:rFonts w:ascii="Open Sans" w:hAnsi="Open Sans" w:cs="Open Sans"/>
          <w:sz w:val="20"/>
        </w:rPr>
        <w:t xml:space="preserve"> l’annexe 24 du Code Wallon du Tourisme, en vue de permettre une intervention rapide des services de secours </w:t>
      </w:r>
      <w:r w:rsidRPr="006B6F10">
        <w:rPr>
          <w:rFonts w:ascii="Open Sans" w:hAnsi="Open Sans" w:cs="Open Sans"/>
          <w:sz w:val="20"/>
        </w:rPr>
        <w:t>le cas échéant</w:t>
      </w:r>
      <w:r w:rsidR="7715DF53" w:rsidRPr="006B6F10">
        <w:rPr>
          <w:rFonts w:ascii="Open Sans" w:hAnsi="Open Sans" w:cs="Open Sans"/>
          <w:sz w:val="20"/>
        </w:rPr>
        <w:t xml:space="preserve">, le locataire qui souhaite organiser un camp sur le territoire de la commune </w:t>
      </w:r>
      <w:r w:rsidRPr="006B6F10">
        <w:rPr>
          <w:rFonts w:ascii="Open Sans" w:hAnsi="Open Sans" w:cs="Open Sans"/>
          <w:sz w:val="20"/>
        </w:rPr>
        <w:t>introduit,</w:t>
      </w:r>
      <w:r w:rsidR="7715DF53" w:rsidRPr="006B6F10">
        <w:rPr>
          <w:rFonts w:ascii="Open Sans" w:hAnsi="Open Sans" w:cs="Open Sans"/>
          <w:sz w:val="20"/>
        </w:rPr>
        <w:t xml:space="preserve"> </w:t>
      </w:r>
      <w:r w:rsidRPr="006B6F10">
        <w:rPr>
          <w:rFonts w:ascii="Open Sans" w:hAnsi="Open Sans" w:cs="Open Sans"/>
          <w:sz w:val="20"/>
        </w:rPr>
        <w:t xml:space="preserve">au plus tard le premier jour du camp, </w:t>
      </w:r>
      <w:r w:rsidR="7715DF53" w:rsidRPr="006B6F10">
        <w:rPr>
          <w:rFonts w:ascii="Open Sans" w:hAnsi="Open Sans" w:cs="Open Sans"/>
          <w:sz w:val="20"/>
        </w:rPr>
        <w:t xml:space="preserve">une déclaration auprès de l’autorité communale </w:t>
      </w:r>
      <w:r w:rsidRPr="006B6F10">
        <w:rPr>
          <w:rFonts w:ascii="Open Sans" w:hAnsi="Open Sans" w:cs="Open Sans"/>
          <w:sz w:val="20"/>
        </w:rPr>
        <w:t>et communique la</w:t>
      </w:r>
      <w:r w:rsidR="7715DF53" w:rsidRPr="006B6F10">
        <w:rPr>
          <w:rFonts w:ascii="Open Sans" w:hAnsi="Open Sans" w:cs="Open Sans"/>
          <w:sz w:val="20"/>
        </w:rPr>
        <w:t xml:space="preserve"> </w:t>
      </w:r>
      <w:r w:rsidRPr="006B6F10">
        <w:rPr>
          <w:rFonts w:ascii="Open Sans" w:hAnsi="Open Sans" w:cs="Open Sans"/>
          <w:sz w:val="20"/>
        </w:rPr>
        <w:t>fiche d’identification du camp qui comporte au minimum</w:t>
      </w:r>
      <w:r w:rsidR="7715DF53" w:rsidRPr="006B6F10">
        <w:rPr>
          <w:rFonts w:ascii="Open Sans" w:hAnsi="Open Sans" w:cs="Open Sans"/>
          <w:sz w:val="20"/>
        </w:rPr>
        <w:t xml:space="preserve"> les éléments suivants :</w:t>
      </w:r>
    </w:p>
    <w:p w14:paraId="15783691" w14:textId="5DFD4D8C" w:rsidR="00355CD7" w:rsidRPr="006B6F10" w:rsidRDefault="005D0A49" w:rsidP="006B7580">
      <w:pPr>
        <w:numPr>
          <w:ilvl w:val="0"/>
          <w:numId w:val="9"/>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la</w:t>
      </w:r>
      <w:proofErr w:type="gramEnd"/>
      <w:r w:rsidRPr="006B6F10">
        <w:rPr>
          <w:rFonts w:ascii="Open Sans" w:hAnsi="Open Sans" w:cs="Open Sans"/>
          <w:sz w:val="20"/>
        </w:rPr>
        <w:t xml:space="preserve"> </w:t>
      </w:r>
      <w:r w:rsidR="00355CD7" w:rsidRPr="006B6F10">
        <w:rPr>
          <w:rFonts w:ascii="Open Sans" w:hAnsi="Open Sans" w:cs="Open Sans"/>
          <w:sz w:val="20"/>
        </w:rPr>
        <w:t>dénomination</w:t>
      </w:r>
      <w:r w:rsidR="00D11469" w:rsidRPr="006B6F10">
        <w:rPr>
          <w:rFonts w:ascii="Open Sans" w:hAnsi="Open Sans" w:cs="Open Sans"/>
          <w:sz w:val="20"/>
        </w:rPr>
        <w:t xml:space="preserve"> du groupe</w:t>
      </w:r>
      <w:r w:rsidRPr="006B6F10">
        <w:rPr>
          <w:rFonts w:ascii="Open Sans" w:hAnsi="Open Sans" w:cs="Open Sans"/>
          <w:sz w:val="20"/>
        </w:rPr>
        <w:t xml:space="preserve">, le nombre de participants, ainsi que </w:t>
      </w:r>
      <w:r w:rsidR="00355CD7" w:rsidRPr="006B6F10">
        <w:rPr>
          <w:rFonts w:ascii="Open Sans" w:hAnsi="Open Sans" w:cs="Open Sans"/>
          <w:sz w:val="20"/>
        </w:rPr>
        <w:t>la fédération ou association à laquelle</w:t>
      </w:r>
      <w:r w:rsidR="00463F69" w:rsidRPr="006B6F10">
        <w:rPr>
          <w:rFonts w:ascii="Open Sans" w:hAnsi="Open Sans" w:cs="Open Sans"/>
          <w:sz w:val="20"/>
        </w:rPr>
        <w:t xml:space="preserve"> le groupe est affilié ;</w:t>
      </w:r>
    </w:p>
    <w:p w14:paraId="3FD22494" w14:textId="69DF9E1E" w:rsidR="00355CD7" w:rsidRPr="006B6F10" w:rsidRDefault="005D0A49" w:rsidP="006B7580">
      <w:pPr>
        <w:numPr>
          <w:ilvl w:val="0"/>
          <w:numId w:val="9"/>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w:t>
      </w:r>
      <w:r w:rsidR="00355CD7" w:rsidRPr="006B6F10">
        <w:rPr>
          <w:rFonts w:ascii="Open Sans" w:hAnsi="Open Sans" w:cs="Open Sans"/>
          <w:sz w:val="20"/>
        </w:rPr>
        <w:t>e</w:t>
      </w:r>
      <w:proofErr w:type="gramEnd"/>
      <w:r w:rsidR="00355CD7" w:rsidRPr="006B6F10">
        <w:rPr>
          <w:rFonts w:ascii="Open Sans" w:hAnsi="Open Sans" w:cs="Open Sans"/>
          <w:sz w:val="20"/>
        </w:rPr>
        <w:t xml:space="preserve"> type de logemen</w:t>
      </w:r>
      <w:r w:rsidRPr="006B6F10">
        <w:rPr>
          <w:rFonts w:ascii="Open Sans" w:hAnsi="Open Sans" w:cs="Open Sans"/>
          <w:sz w:val="20"/>
        </w:rPr>
        <w:t>t (bâtiment, tente…), l’adresse</w:t>
      </w:r>
      <w:r w:rsidR="00355CD7" w:rsidRPr="006B6F10">
        <w:rPr>
          <w:rFonts w:ascii="Open Sans" w:hAnsi="Open Sans" w:cs="Open Sans"/>
          <w:sz w:val="20"/>
        </w:rPr>
        <w:t xml:space="preserve"> et les dates d’arrivée et de départ </w:t>
      </w:r>
      <w:r w:rsidRPr="006B6F10">
        <w:rPr>
          <w:rFonts w:ascii="Open Sans" w:hAnsi="Open Sans" w:cs="Open Sans"/>
          <w:sz w:val="20"/>
        </w:rPr>
        <w:t>(</w:t>
      </w:r>
      <w:r w:rsidR="00355CD7" w:rsidRPr="006B6F10">
        <w:rPr>
          <w:rFonts w:ascii="Open Sans" w:hAnsi="Open Sans" w:cs="Open Sans"/>
          <w:sz w:val="20"/>
        </w:rPr>
        <w:t>pré- et post-camp compris</w:t>
      </w:r>
      <w:r w:rsidRPr="006B6F10">
        <w:rPr>
          <w:rFonts w:ascii="Open Sans" w:hAnsi="Open Sans" w:cs="Open Sans"/>
          <w:sz w:val="20"/>
        </w:rPr>
        <w:t>) ;</w:t>
      </w:r>
    </w:p>
    <w:p w14:paraId="467CBADA" w14:textId="180654FD" w:rsidR="00355CD7" w:rsidRPr="006B6F10" w:rsidRDefault="007A5EB4" w:rsidP="006B7580">
      <w:pPr>
        <w:numPr>
          <w:ilvl w:val="0"/>
          <w:numId w:val="9"/>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w:t>
      </w:r>
      <w:r w:rsidR="00355CD7" w:rsidRPr="006B6F10">
        <w:rPr>
          <w:rFonts w:ascii="Open Sans" w:hAnsi="Open Sans" w:cs="Open Sans"/>
          <w:sz w:val="20"/>
        </w:rPr>
        <w:t>es</w:t>
      </w:r>
      <w:proofErr w:type="gramEnd"/>
      <w:r w:rsidR="00355CD7" w:rsidRPr="006B6F10">
        <w:rPr>
          <w:rFonts w:ascii="Open Sans" w:hAnsi="Open Sans" w:cs="Open Sans"/>
          <w:sz w:val="20"/>
        </w:rPr>
        <w:t xml:space="preserve"> nom</w:t>
      </w:r>
      <w:r w:rsidRPr="006B6F10">
        <w:rPr>
          <w:rFonts w:ascii="Open Sans" w:hAnsi="Open Sans" w:cs="Open Sans"/>
          <w:sz w:val="20"/>
        </w:rPr>
        <w:t xml:space="preserve"> et</w:t>
      </w:r>
      <w:r w:rsidR="00355CD7" w:rsidRPr="006B6F10">
        <w:rPr>
          <w:rFonts w:ascii="Open Sans" w:hAnsi="Open Sans" w:cs="Open Sans"/>
          <w:sz w:val="20"/>
        </w:rPr>
        <w:t xml:space="preserve"> prénom </w:t>
      </w:r>
      <w:r w:rsidR="00463F69" w:rsidRPr="006B6F10">
        <w:rPr>
          <w:rFonts w:ascii="Open Sans" w:hAnsi="Open Sans" w:cs="Open Sans"/>
          <w:sz w:val="20"/>
        </w:rPr>
        <w:t xml:space="preserve">du </w:t>
      </w:r>
      <w:r w:rsidRPr="006B6F10">
        <w:rPr>
          <w:rFonts w:ascii="Open Sans" w:hAnsi="Open Sans" w:cs="Open Sans"/>
          <w:sz w:val="20"/>
        </w:rPr>
        <w:t>responsable du groupe</w:t>
      </w:r>
      <w:r w:rsidR="00355CD7" w:rsidRPr="006B6F10">
        <w:rPr>
          <w:rFonts w:ascii="Open Sans" w:hAnsi="Open Sans" w:cs="Open Sans"/>
          <w:sz w:val="20"/>
        </w:rPr>
        <w:t xml:space="preserve"> ainsi qu’un numéro de </w:t>
      </w:r>
      <w:r w:rsidRPr="006B6F10">
        <w:rPr>
          <w:rFonts w:ascii="Open Sans" w:hAnsi="Open Sans" w:cs="Open Sans"/>
          <w:sz w:val="20"/>
        </w:rPr>
        <w:t xml:space="preserve">GSM auquel il est joignable </w:t>
      </w:r>
      <w:r w:rsidR="00463F69" w:rsidRPr="006B6F10">
        <w:rPr>
          <w:rFonts w:ascii="Open Sans" w:hAnsi="Open Sans" w:cs="Open Sans"/>
          <w:sz w:val="20"/>
        </w:rPr>
        <w:t xml:space="preserve">pendant toute </w:t>
      </w:r>
      <w:r w:rsidR="00355CD7" w:rsidRPr="006B6F10">
        <w:rPr>
          <w:rFonts w:ascii="Open Sans" w:hAnsi="Open Sans" w:cs="Open Sans"/>
          <w:sz w:val="20"/>
        </w:rPr>
        <w:t>la durée du camp</w:t>
      </w:r>
      <w:r w:rsidR="001434E0" w:rsidRPr="006B6F10">
        <w:rPr>
          <w:rFonts w:ascii="Open Sans" w:hAnsi="Open Sans" w:cs="Open Sans"/>
          <w:sz w:val="20"/>
        </w:rPr>
        <w:t xml:space="preserve"> ou</w:t>
      </w:r>
      <w:r w:rsidR="00463F69" w:rsidRPr="006B6F10">
        <w:rPr>
          <w:rFonts w:ascii="Open Sans" w:hAnsi="Open Sans" w:cs="Open Sans"/>
          <w:sz w:val="20"/>
        </w:rPr>
        <w:t xml:space="preserve"> séjour ;</w:t>
      </w:r>
    </w:p>
    <w:p w14:paraId="4976BEAD" w14:textId="5C10A3E3" w:rsidR="008F0F6D" w:rsidRPr="006B6F10" w:rsidRDefault="007A5EB4" w:rsidP="008F0F6D">
      <w:pPr>
        <w:numPr>
          <w:ilvl w:val="0"/>
          <w:numId w:val="9"/>
        </w:numPr>
        <w:autoSpaceDE w:val="0"/>
        <w:autoSpaceDN w:val="0"/>
        <w:adjustRightInd w:val="0"/>
        <w:jc w:val="both"/>
        <w:rPr>
          <w:rFonts w:ascii="Open Sans" w:hAnsi="Open Sans" w:cs="Open Sans"/>
          <w:sz w:val="20"/>
        </w:rPr>
      </w:pPr>
      <w:proofErr w:type="gramStart"/>
      <w:r w:rsidRPr="006B6F10">
        <w:rPr>
          <w:rFonts w:ascii="Open Sans" w:hAnsi="Open Sans" w:cs="Open Sans"/>
          <w:sz w:val="20"/>
        </w:rPr>
        <w:t>les</w:t>
      </w:r>
      <w:proofErr w:type="gramEnd"/>
      <w:r w:rsidRPr="006B6F10">
        <w:rPr>
          <w:rFonts w:ascii="Open Sans" w:hAnsi="Open Sans" w:cs="Open Sans"/>
          <w:sz w:val="20"/>
        </w:rPr>
        <w:t xml:space="preserve"> nom, prénom et coordonnées </w:t>
      </w:r>
      <w:r w:rsidR="7715DF53" w:rsidRPr="006B6F10">
        <w:rPr>
          <w:rFonts w:ascii="Open Sans" w:hAnsi="Open Sans" w:cs="Open Sans"/>
          <w:sz w:val="20"/>
        </w:rPr>
        <w:t>du propriétaire du bâtiment</w:t>
      </w:r>
      <w:r w:rsidRPr="006B6F10">
        <w:rPr>
          <w:rFonts w:ascii="Open Sans" w:hAnsi="Open Sans" w:cs="Open Sans"/>
          <w:sz w:val="20"/>
        </w:rPr>
        <w:t>, partie de bâtiment ou terrain.</w:t>
      </w:r>
    </w:p>
    <w:p w14:paraId="056C190E" w14:textId="1F09DC8B" w:rsidR="00120EF5" w:rsidRPr="006B6F10" w:rsidRDefault="00120EF5" w:rsidP="00120EF5">
      <w:pPr>
        <w:autoSpaceDE w:val="0"/>
        <w:autoSpaceDN w:val="0"/>
        <w:adjustRightInd w:val="0"/>
        <w:jc w:val="both"/>
        <w:rPr>
          <w:rFonts w:ascii="Open Sans" w:hAnsi="Open Sans" w:cs="Open Sans"/>
          <w:sz w:val="20"/>
        </w:rPr>
      </w:pPr>
    </w:p>
    <w:p w14:paraId="585E8BA6" w14:textId="3C2C352D" w:rsidR="00120EF5" w:rsidRPr="006B6F10" w:rsidRDefault="00120EF5" w:rsidP="00120EF5">
      <w:pPr>
        <w:autoSpaceDE w:val="0"/>
        <w:autoSpaceDN w:val="0"/>
        <w:adjustRightInd w:val="0"/>
        <w:jc w:val="both"/>
        <w:rPr>
          <w:rFonts w:ascii="Open Sans" w:hAnsi="Open Sans" w:cs="Open Sans"/>
          <w:sz w:val="20"/>
        </w:rPr>
      </w:pPr>
      <w:r w:rsidRPr="006B6F10">
        <w:rPr>
          <w:rFonts w:ascii="Open Sans" w:hAnsi="Open Sans" w:cs="Open Sans"/>
          <w:sz w:val="20"/>
        </w:rPr>
        <w:t>Sur sollicitation de l’autorité communale et conformément à l’article 6 du décret du 30/04/2009 sur les centres de vacances, les personnes appelées à apporter leur concours à l’encadrement d’un centre de vacances et qui sont âgées de 18 ans ou plus communiquent un extrait du casier judiciaire spécifique récent (modèle 596-2) – permettant d’attester du fait d’être de bonnes vie et mœurs - dans les trente jours.</w:t>
      </w:r>
    </w:p>
    <w:p w14:paraId="570521DA" w14:textId="77777777" w:rsidR="00EF1C54" w:rsidRPr="006B6F10" w:rsidRDefault="00EF1C54" w:rsidP="006B7580">
      <w:pPr>
        <w:autoSpaceDE w:val="0"/>
        <w:autoSpaceDN w:val="0"/>
        <w:adjustRightInd w:val="0"/>
        <w:jc w:val="both"/>
        <w:rPr>
          <w:rFonts w:ascii="Open Sans" w:hAnsi="Open Sans" w:cs="Open Sans"/>
          <w:b/>
          <w:sz w:val="20"/>
        </w:rPr>
      </w:pPr>
    </w:p>
    <w:p w14:paraId="7AF07FB5" w14:textId="5AED4992" w:rsidR="00A2025F" w:rsidRPr="006B6F10" w:rsidRDefault="007A5EB4"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15 :</w:t>
      </w:r>
      <w:r w:rsidR="00A2025F" w:rsidRPr="006B6F10">
        <w:rPr>
          <w:rFonts w:ascii="Open Sans" w:hAnsi="Open Sans" w:cs="Open Sans"/>
          <w:sz w:val="20"/>
        </w:rPr>
        <w:t xml:space="preserve"> Le locataire est tenu d’obtenir du chef de cantonnement </w:t>
      </w:r>
      <w:r w:rsidR="00530A72" w:rsidRPr="006B6F10">
        <w:rPr>
          <w:rFonts w:ascii="Open Sans" w:hAnsi="Open Sans" w:cs="Open Sans"/>
          <w:sz w:val="20"/>
        </w:rPr>
        <w:t>du SPW Agriculture, Ressources naturelles et Environnement (SPW ARNE)</w:t>
      </w:r>
      <w:r w:rsidR="00A2025F" w:rsidRPr="006B6F10">
        <w:rPr>
          <w:rFonts w:ascii="Open Sans" w:hAnsi="Open Sans" w:cs="Open Sans"/>
          <w:sz w:val="20"/>
        </w:rPr>
        <w:t>, via le garde forestier du triage concerné, l’autorisation d’utiliser les aires forestières dans les bois so</w:t>
      </w:r>
      <w:r w:rsidRPr="006B6F10">
        <w:rPr>
          <w:rFonts w:ascii="Open Sans" w:hAnsi="Open Sans" w:cs="Open Sans"/>
          <w:sz w:val="20"/>
        </w:rPr>
        <w:t>umis au régime forestier et ce</w:t>
      </w:r>
      <w:r w:rsidR="00A2025F" w:rsidRPr="006B6F10">
        <w:rPr>
          <w:rFonts w:ascii="Open Sans" w:hAnsi="Open Sans" w:cs="Open Sans"/>
          <w:sz w:val="20"/>
        </w:rPr>
        <w:t xml:space="preserve"> à quelque fin que ce soit : ramassage de bois morts, feux, construct</w:t>
      </w:r>
      <w:r w:rsidR="00201975" w:rsidRPr="006B6F10">
        <w:rPr>
          <w:rFonts w:ascii="Open Sans" w:hAnsi="Open Sans" w:cs="Open Sans"/>
          <w:sz w:val="20"/>
        </w:rPr>
        <w:t>ions, jeux diurnes ou nocturnes</w:t>
      </w:r>
      <w:r w:rsidR="00A2025F" w:rsidRPr="006B6F10">
        <w:rPr>
          <w:rFonts w:ascii="Open Sans" w:hAnsi="Open Sans" w:cs="Open Sans"/>
          <w:sz w:val="20"/>
        </w:rPr>
        <w:t>.</w:t>
      </w:r>
      <w:r w:rsidR="00D035B9" w:rsidRPr="006B6F10">
        <w:rPr>
          <w:rFonts w:ascii="Open Sans" w:hAnsi="Open Sans" w:cs="Open Sans"/>
          <w:sz w:val="20"/>
        </w:rPr>
        <w:t xml:space="preserve"> </w:t>
      </w:r>
      <w:r w:rsidRPr="006B6F10">
        <w:rPr>
          <w:rFonts w:ascii="Open Sans" w:hAnsi="Open Sans" w:cs="Open Sans"/>
          <w:sz w:val="20"/>
        </w:rPr>
        <w:t>Il veille</w:t>
      </w:r>
      <w:r w:rsidR="00A2025F" w:rsidRPr="006B6F10">
        <w:rPr>
          <w:rFonts w:ascii="Open Sans" w:hAnsi="Open Sans" w:cs="Open Sans"/>
          <w:sz w:val="20"/>
        </w:rPr>
        <w:t xml:space="preserve"> au respect strict des périmètres de jeux autorisés dans les forêts.</w:t>
      </w:r>
    </w:p>
    <w:p w14:paraId="776048F3" w14:textId="77777777" w:rsidR="00A2025F" w:rsidRPr="006B6F10" w:rsidRDefault="00A2025F" w:rsidP="006B7580">
      <w:pPr>
        <w:autoSpaceDE w:val="0"/>
        <w:autoSpaceDN w:val="0"/>
        <w:adjustRightInd w:val="0"/>
        <w:jc w:val="both"/>
        <w:rPr>
          <w:rFonts w:ascii="Open Sans" w:hAnsi="Open Sans" w:cs="Open Sans"/>
          <w:sz w:val="20"/>
        </w:rPr>
      </w:pPr>
    </w:p>
    <w:p w14:paraId="43DB7868" w14:textId="75F8CAAD" w:rsidR="00355CD7" w:rsidRPr="006B6F10" w:rsidRDefault="00A2025F"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16 :</w:t>
      </w:r>
      <w:r w:rsidRPr="006B6F10">
        <w:rPr>
          <w:rFonts w:ascii="Open Sans" w:hAnsi="Open Sans" w:cs="Open Sans"/>
          <w:sz w:val="20"/>
        </w:rPr>
        <w:t xml:space="preserve"> </w:t>
      </w:r>
      <w:r w:rsidR="00DF57E1" w:rsidRPr="006B6F10">
        <w:rPr>
          <w:rFonts w:ascii="Open Sans" w:hAnsi="Open Sans" w:cs="Open Sans"/>
          <w:sz w:val="20"/>
        </w:rPr>
        <w:t>Tenant compte des dispositions prises dans l’article 19 du code forestier</w:t>
      </w:r>
      <w:r w:rsidRPr="006B6F10">
        <w:rPr>
          <w:rFonts w:ascii="Open Sans" w:hAnsi="Open Sans" w:cs="Open Sans"/>
          <w:sz w:val="20"/>
        </w:rPr>
        <w:t xml:space="preserve">, </w:t>
      </w:r>
      <w:r w:rsidR="00DF57E1" w:rsidRPr="006B6F10">
        <w:rPr>
          <w:rFonts w:ascii="Open Sans" w:hAnsi="Open Sans" w:cs="Open Sans"/>
          <w:sz w:val="20"/>
        </w:rPr>
        <w:t>« </w:t>
      </w:r>
      <w:r w:rsidR="00DF57E1" w:rsidRPr="006B6F10">
        <w:rPr>
          <w:rFonts w:ascii="Open Sans" w:hAnsi="Open Sans" w:cs="Open Sans"/>
          <w:i/>
          <w:iCs/>
          <w:sz w:val="20"/>
        </w:rPr>
        <w:t>la résidence temporaire est interdite en dehors des aires prévues à cet effet</w:t>
      </w:r>
      <w:r w:rsidR="00DF57E1" w:rsidRPr="006B6F10">
        <w:rPr>
          <w:rFonts w:ascii="Open Sans" w:hAnsi="Open Sans" w:cs="Open Sans"/>
          <w:sz w:val="20"/>
        </w:rPr>
        <w:t xml:space="preserve"> ». </w:t>
      </w:r>
    </w:p>
    <w:p w14:paraId="33C17BED" w14:textId="07AA68C0" w:rsidR="00530A72" w:rsidRPr="006B6F10" w:rsidRDefault="00530A72" w:rsidP="006B7580">
      <w:pPr>
        <w:autoSpaceDE w:val="0"/>
        <w:autoSpaceDN w:val="0"/>
        <w:adjustRightInd w:val="0"/>
        <w:jc w:val="both"/>
        <w:rPr>
          <w:rFonts w:ascii="Open Sans" w:hAnsi="Open Sans" w:cs="Open Sans"/>
          <w:sz w:val="20"/>
        </w:rPr>
      </w:pPr>
    </w:p>
    <w:p w14:paraId="21071620" w14:textId="336150FF" w:rsidR="00530A72" w:rsidRPr="006B6F10" w:rsidRDefault="007A5EB4" w:rsidP="006B7580">
      <w:pPr>
        <w:autoSpaceDE w:val="0"/>
        <w:autoSpaceDN w:val="0"/>
        <w:adjustRightInd w:val="0"/>
        <w:jc w:val="both"/>
        <w:rPr>
          <w:rFonts w:ascii="Open Sans" w:hAnsi="Open Sans" w:cs="Open Sans"/>
          <w:color w:val="000000"/>
          <w:sz w:val="20"/>
          <w:lang w:val="fr-BE" w:eastAsia="fr-BE"/>
        </w:rPr>
      </w:pPr>
      <w:r w:rsidRPr="006B6F10">
        <w:rPr>
          <w:rFonts w:ascii="Open Sans" w:hAnsi="Open Sans" w:cs="Open Sans"/>
          <w:b/>
          <w:sz w:val="20"/>
        </w:rPr>
        <w:t>Art</w:t>
      </w:r>
      <w:r w:rsidR="006B6F10" w:rsidRPr="006B6F10">
        <w:rPr>
          <w:rFonts w:ascii="Open Sans" w:hAnsi="Open Sans" w:cs="Open Sans"/>
          <w:b/>
          <w:sz w:val="20"/>
        </w:rPr>
        <w:t>icle 17 :</w:t>
      </w:r>
      <w:r w:rsidR="00530A72" w:rsidRPr="006B6F10">
        <w:rPr>
          <w:rFonts w:ascii="Open Sans" w:hAnsi="Open Sans" w:cs="Open Sans"/>
          <w:b/>
          <w:sz w:val="20"/>
        </w:rPr>
        <w:t xml:space="preserve"> </w:t>
      </w:r>
      <w:r w:rsidR="00667BD8" w:rsidRPr="006B6F10">
        <w:rPr>
          <w:rFonts w:ascii="Open Sans" w:hAnsi="Open Sans" w:cs="Open Sans"/>
          <w:sz w:val="20"/>
        </w:rPr>
        <w:t xml:space="preserve">Le locataire respecte l’interdiction </w:t>
      </w:r>
      <w:r w:rsidR="00667BD8" w:rsidRPr="006B6F10">
        <w:rPr>
          <w:rFonts w:ascii="Open Sans" w:hAnsi="Open Sans" w:cs="Open Sans"/>
          <w:color w:val="000000"/>
          <w:sz w:val="20"/>
          <w:lang w:val="fr-BE" w:eastAsia="fr-BE"/>
        </w:rPr>
        <w:t>de jeter des</w:t>
      </w:r>
      <w:r w:rsidR="00530A72" w:rsidRPr="006B6F10">
        <w:rPr>
          <w:rFonts w:ascii="Open Sans" w:hAnsi="Open Sans" w:cs="Open Sans"/>
          <w:color w:val="000000"/>
          <w:sz w:val="20"/>
          <w:lang w:val="fr-BE" w:eastAsia="fr-BE"/>
        </w:rPr>
        <w:t xml:space="preserve"> eaux sales </w:t>
      </w:r>
      <w:r w:rsidR="00667BD8" w:rsidRPr="006B6F10">
        <w:rPr>
          <w:rFonts w:ascii="Open Sans" w:hAnsi="Open Sans" w:cs="Open Sans"/>
          <w:color w:val="000000"/>
          <w:sz w:val="20"/>
          <w:lang w:val="fr-BE" w:eastAsia="fr-BE"/>
        </w:rPr>
        <w:t>contenant</w:t>
      </w:r>
      <w:r w:rsidR="00530A72" w:rsidRPr="006B6F10">
        <w:rPr>
          <w:rFonts w:ascii="Open Sans" w:hAnsi="Open Sans" w:cs="Open Sans"/>
          <w:color w:val="000000"/>
          <w:sz w:val="20"/>
          <w:lang w:val="fr-BE" w:eastAsia="fr-BE"/>
        </w:rPr>
        <w:t xml:space="preserve"> des produits d’entretien et de n</w:t>
      </w:r>
      <w:r w:rsidR="00667BD8" w:rsidRPr="006B6F10">
        <w:rPr>
          <w:rFonts w:ascii="Open Sans" w:hAnsi="Open Sans" w:cs="Open Sans"/>
          <w:color w:val="000000"/>
          <w:sz w:val="20"/>
          <w:lang w:val="fr-BE" w:eastAsia="fr-BE"/>
        </w:rPr>
        <w:t>ettoyage dans les cours d’eau et</w:t>
      </w:r>
      <w:r w:rsidR="00530A72" w:rsidRPr="006B6F10">
        <w:rPr>
          <w:rFonts w:ascii="Open Sans" w:hAnsi="Open Sans" w:cs="Open Sans"/>
          <w:color w:val="000000"/>
          <w:sz w:val="20"/>
          <w:lang w:val="fr-BE" w:eastAsia="fr-BE"/>
        </w:rPr>
        <w:t xml:space="preserve"> à moins de 25</w:t>
      </w:r>
      <w:r w:rsidRPr="006B6F10">
        <w:rPr>
          <w:rFonts w:ascii="Open Sans" w:hAnsi="Open Sans" w:cs="Open Sans"/>
          <w:color w:val="000000"/>
          <w:sz w:val="20"/>
          <w:lang w:val="fr-BE" w:eastAsia="fr-BE"/>
        </w:rPr>
        <w:t xml:space="preserve"> </w:t>
      </w:r>
      <w:r w:rsidR="00530A72" w:rsidRPr="006B6F10">
        <w:rPr>
          <w:rFonts w:ascii="Open Sans" w:hAnsi="Open Sans" w:cs="Open Sans"/>
          <w:color w:val="000000"/>
          <w:sz w:val="20"/>
          <w:lang w:val="fr-BE" w:eastAsia="fr-BE"/>
        </w:rPr>
        <w:t>m</w:t>
      </w:r>
      <w:r w:rsidRPr="006B6F10">
        <w:rPr>
          <w:rFonts w:ascii="Open Sans" w:hAnsi="Open Sans" w:cs="Open Sans"/>
          <w:color w:val="000000"/>
          <w:sz w:val="20"/>
          <w:lang w:val="fr-BE" w:eastAsia="fr-BE"/>
        </w:rPr>
        <w:t>ètres</w:t>
      </w:r>
      <w:r w:rsidR="00530A72" w:rsidRPr="006B6F10">
        <w:rPr>
          <w:rFonts w:ascii="Open Sans" w:hAnsi="Open Sans" w:cs="Open Sans"/>
          <w:color w:val="000000"/>
          <w:sz w:val="20"/>
          <w:lang w:val="fr-BE" w:eastAsia="fr-BE"/>
        </w:rPr>
        <w:t xml:space="preserve"> </w:t>
      </w:r>
      <w:r w:rsidR="00667BD8" w:rsidRPr="006B6F10">
        <w:rPr>
          <w:rFonts w:ascii="Open Sans" w:hAnsi="Open Sans" w:cs="Open Sans"/>
          <w:color w:val="000000"/>
          <w:sz w:val="20"/>
          <w:lang w:val="fr-BE" w:eastAsia="fr-BE"/>
        </w:rPr>
        <w:t>de ceux-ci</w:t>
      </w:r>
      <w:r w:rsidR="00530A72" w:rsidRPr="006B6F10">
        <w:rPr>
          <w:rFonts w:ascii="Open Sans" w:hAnsi="Open Sans" w:cs="Open Sans"/>
          <w:color w:val="000000"/>
          <w:sz w:val="20"/>
          <w:lang w:val="fr-BE" w:eastAsia="fr-BE"/>
        </w:rPr>
        <w:t xml:space="preserve">. Il </w:t>
      </w:r>
      <w:r w:rsidR="00667BD8" w:rsidRPr="006B6F10">
        <w:rPr>
          <w:rFonts w:ascii="Open Sans" w:hAnsi="Open Sans" w:cs="Open Sans"/>
          <w:color w:val="000000"/>
          <w:sz w:val="20"/>
          <w:lang w:val="fr-BE" w:eastAsia="fr-BE"/>
        </w:rPr>
        <w:t xml:space="preserve">veille à étendre </w:t>
      </w:r>
      <w:r w:rsidR="00530A72" w:rsidRPr="006B6F10">
        <w:rPr>
          <w:rFonts w:ascii="Open Sans" w:hAnsi="Open Sans" w:cs="Open Sans"/>
          <w:color w:val="000000"/>
          <w:sz w:val="20"/>
          <w:lang w:val="fr-BE" w:eastAsia="fr-BE"/>
        </w:rPr>
        <w:t>les eaux sales sur le sol plutôt que de les centraliser dans une même fosse.</w:t>
      </w:r>
    </w:p>
    <w:p w14:paraId="740DEDE8" w14:textId="77777777" w:rsidR="00201975" w:rsidRPr="006B6F10" w:rsidRDefault="00201975" w:rsidP="006B7580">
      <w:pPr>
        <w:autoSpaceDE w:val="0"/>
        <w:autoSpaceDN w:val="0"/>
        <w:adjustRightInd w:val="0"/>
        <w:jc w:val="both"/>
        <w:rPr>
          <w:rFonts w:ascii="Open Sans" w:hAnsi="Open Sans" w:cs="Open Sans"/>
          <w:sz w:val="20"/>
        </w:rPr>
      </w:pPr>
    </w:p>
    <w:p w14:paraId="5A16689B" w14:textId="25C538BE" w:rsidR="00530A72" w:rsidRPr="006B6F10" w:rsidRDefault="00201975"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18 :</w:t>
      </w:r>
      <w:r w:rsidRPr="006B6F10">
        <w:rPr>
          <w:rFonts w:ascii="Open Sans" w:hAnsi="Open Sans" w:cs="Open Sans"/>
          <w:sz w:val="20"/>
        </w:rPr>
        <w:t xml:space="preserve"> Afin de ne pas troubler l’ordre public et la quiétude des riverains, il est interdit de produire des bruits ou tapages de nature à troubler la tranquillité des </w:t>
      </w:r>
      <w:r w:rsidR="00667BD8" w:rsidRPr="006B6F10">
        <w:rPr>
          <w:rFonts w:ascii="Open Sans" w:hAnsi="Open Sans" w:cs="Open Sans"/>
          <w:sz w:val="20"/>
        </w:rPr>
        <w:t>habitants après 22h00</w:t>
      </w:r>
      <w:r w:rsidR="00400087" w:rsidRPr="006B6F10">
        <w:rPr>
          <w:rFonts w:ascii="Open Sans" w:hAnsi="Open Sans" w:cs="Open Sans"/>
          <w:sz w:val="20"/>
        </w:rPr>
        <w:t>.</w:t>
      </w:r>
      <w:r w:rsidRPr="006B6F10">
        <w:rPr>
          <w:rFonts w:ascii="Open Sans" w:hAnsi="Open Sans" w:cs="Open Sans"/>
          <w:color w:val="00B050"/>
          <w:sz w:val="20"/>
        </w:rPr>
        <w:t xml:space="preserve"> </w:t>
      </w:r>
      <w:r w:rsidRPr="006B6F10">
        <w:rPr>
          <w:rFonts w:ascii="Open Sans" w:hAnsi="Open Sans" w:cs="Open Sans"/>
          <w:sz w:val="20"/>
        </w:rPr>
        <w:t xml:space="preserve">La </w:t>
      </w:r>
      <w:r w:rsidR="00367137" w:rsidRPr="006B6F10">
        <w:rPr>
          <w:rFonts w:ascii="Open Sans" w:hAnsi="Open Sans" w:cs="Open Sans"/>
          <w:sz w:val="20"/>
        </w:rPr>
        <w:t xml:space="preserve">diffusion amplifiée de musique </w:t>
      </w:r>
      <w:r w:rsidRPr="006B6F10">
        <w:rPr>
          <w:rFonts w:ascii="Open Sans" w:hAnsi="Open Sans" w:cs="Open Sans"/>
          <w:sz w:val="20"/>
        </w:rPr>
        <w:t xml:space="preserve">sera tolérée dans les normes </w:t>
      </w:r>
      <w:r w:rsidR="00667BD8" w:rsidRPr="006B6F10">
        <w:rPr>
          <w:rFonts w:ascii="Open Sans" w:hAnsi="Open Sans" w:cs="Open Sans"/>
          <w:sz w:val="20"/>
        </w:rPr>
        <w:t xml:space="preserve">généralement </w:t>
      </w:r>
      <w:r w:rsidRPr="006B6F10">
        <w:rPr>
          <w:rFonts w:ascii="Open Sans" w:hAnsi="Open Sans" w:cs="Open Sans"/>
          <w:sz w:val="20"/>
        </w:rPr>
        <w:t xml:space="preserve">applicables pour les manifestations en plein air étant entendu qu’avant 8h00 et au-delà de </w:t>
      </w:r>
      <w:r w:rsidR="00400087" w:rsidRPr="006B6F10">
        <w:rPr>
          <w:rFonts w:ascii="Open Sans" w:hAnsi="Open Sans" w:cs="Open Sans"/>
          <w:sz w:val="20"/>
        </w:rPr>
        <w:t>22h</w:t>
      </w:r>
      <w:r w:rsidR="00667BD8" w:rsidRPr="006B6F10">
        <w:rPr>
          <w:rFonts w:ascii="Open Sans" w:hAnsi="Open Sans" w:cs="Open Sans"/>
          <w:sz w:val="20"/>
        </w:rPr>
        <w:t xml:space="preserve">00 la diffusion est interdite </w:t>
      </w:r>
      <w:r w:rsidR="00400087" w:rsidRPr="006B6F10">
        <w:rPr>
          <w:rFonts w:ascii="Open Sans" w:hAnsi="Open Sans" w:cs="Open Sans"/>
          <w:sz w:val="20"/>
        </w:rPr>
        <w:t>sauf autorisation communale spécifique.</w:t>
      </w:r>
      <w:r w:rsidR="00530A72" w:rsidRPr="006B6F10">
        <w:rPr>
          <w:rFonts w:ascii="Open Sans" w:hAnsi="Open Sans" w:cs="Open Sans"/>
          <w:sz w:val="20"/>
        </w:rPr>
        <w:t xml:space="preserve"> </w:t>
      </w:r>
      <w:r w:rsidR="00530A72" w:rsidRPr="006B6F10">
        <w:rPr>
          <w:rFonts w:ascii="Open Sans" w:hAnsi="Open Sans" w:cs="Open Sans"/>
          <w:color w:val="000000"/>
          <w:sz w:val="20"/>
          <w:lang w:val="fr-BE" w:eastAsia="fr-BE"/>
        </w:rPr>
        <w:t>L</w:t>
      </w:r>
      <w:r w:rsidR="00667BD8" w:rsidRPr="006B6F10">
        <w:rPr>
          <w:rFonts w:ascii="Open Sans" w:hAnsi="Open Sans" w:cs="Open Sans"/>
          <w:color w:val="000000"/>
          <w:sz w:val="20"/>
          <w:lang w:val="fr-BE" w:eastAsia="fr-BE"/>
        </w:rPr>
        <w:t xml:space="preserve">e locataire évite toute </w:t>
      </w:r>
      <w:r w:rsidR="00530A72" w:rsidRPr="006B6F10">
        <w:rPr>
          <w:rFonts w:ascii="Open Sans" w:hAnsi="Open Sans" w:cs="Open Sans"/>
          <w:color w:val="000000"/>
          <w:sz w:val="20"/>
          <w:lang w:val="fr-BE" w:eastAsia="fr-BE"/>
        </w:rPr>
        <w:t xml:space="preserve">diffusion </w:t>
      </w:r>
      <w:r w:rsidR="00367137" w:rsidRPr="006B6F10">
        <w:rPr>
          <w:rFonts w:ascii="Open Sans" w:hAnsi="Open Sans" w:cs="Open Sans"/>
          <w:color w:val="000000"/>
          <w:sz w:val="20"/>
          <w:lang w:val="fr-BE" w:eastAsia="fr-BE"/>
        </w:rPr>
        <w:t xml:space="preserve">amplifiée de musique à </w:t>
      </w:r>
      <w:r w:rsidR="00530A72" w:rsidRPr="006B6F10">
        <w:rPr>
          <w:rFonts w:ascii="Open Sans" w:hAnsi="Open Sans" w:cs="Open Sans"/>
          <w:color w:val="000000"/>
          <w:sz w:val="20"/>
          <w:lang w:val="fr-BE" w:eastAsia="fr-BE"/>
        </w:rPr>
        <w:t>proximité (100</w:t>
      </w:r>
      <w:r w:rsidR="00667BD8" w:rsidRPr="006B6F10">
        <w:rPr>
          <w:rFonts w:ascii="Open Sans" w:hAnsi="Open Sans" w:cs="Open Sans"/>
          <w:color w:val="000000"/>
          <w:sz w:val="20"/>
          <w:lang w:val="fr-BE" w:eastAsia="fr-BE"/>
        </w:rPr>
        <w:t xml:space="preserve"> </w:t>
      </w:r>
      <w:r w:rsidR="00530A72" w:rsidRPr="006B6F10">
        <w:rPr>
          <w:rFonts w:ascii="Open Sans" w:hAnsi="Open Sans" w:cs="Open Sans"/>
          <w:color w:val="000000"/>
          <w:sz w:val="20"/>
          <w:lang w:val="fr-BE" w:eastAsia="fr-BE"/>
        </w:rPr>
        <w:t>m</w:t>
      </w:r>
      <w:r w:rsidR="00667BD8" w:rsidRPr="006B6F10">
        <w:rPr>
          <w:rFonts w:ascii="Open Sans" w:hAnsi="Open Sans" w:cs="Open Sans"/>
          <w:color w:val="000000"/>
          <w:sz w:val="20"/>
          <w:lang w:val="fr-BE" w:eastAsia="fr-BE"/>
        </w:rPr>
        <w:t>ètres</w:t>
      </w:r>
      <w:r w:rsidR="00530A72" w:rsidRPr="006B6F10">
        <w:rPr>
          <w:rFonts w:ascii="Open Sans" w:hAnsi="Open Sans" w:cs="Open Sans"/>
          <w:color w:val="000000"/>
          <w:sz w:val="20"/>
          <w:lang w:val="fr-BE" w:eastAsia="fr-BE"/>
        </w:rPr>
        <w:t>) d’autres habitations</w:t>
      </w:r>
      <w:r w:rsidR="00667BD8" w:rsidRPr="006B6F10">
        <w:rPr>
          <w:rFonts w:ascii="Open Sans" w:hAnsi="Open Sans" w:cs="Open Sans"/>
          <w:color w:val="000000"/>
          <w:sz w:val="20"/>
          <w:lang w:val="fr-BE" w:eastAsia="fr-BE"/>
        </w:rPr>
        <w:t xml:space="preserve"> ou camps</w:t>
      </w:r>
      <w:r w:rsidR="00B06CB7" w:rsidRPr="006B6F10">
        <w:rPr>
          <w:rFonts w:ascii="Open Sans" w:hAnsi="Open Sans" w:cs="Open Sans"/>
          <w:color w:val="000000"/>
          <w:sz w:val="20"/>
          <w:lang w:val="fr-BE" w:eastAsia="fr-BE"/>
        </w:rPr>
        <w:t xml:space="preserve"> et séjours</w:t>
      </w:r>
      <w:r w:rsidR="00667BD8" w:rsidRPr="006B6F10">
        <w:rPr>
          <w:rFonts w:ascii="Open Sans" w:hAnsi="Open Sans" w:cs="Open Sans"/>
          <w:color w:val="000000"/>
          <w:sz w:val="20"/>
          <w:lang w:val="fr-BE" w:eastAsia="fr-BE"/>
        </w:rPr>
        <w:t xml:space="preserve"> de jeunesse et veille</w:t>
      </w:r>
      <w:r w:rsidR="00530A72" w:rsidRPr="006B6F10">
        <w:rPr>
          <w:rFonts w:ascii="Open Sans" w:hAnsi="Open Sans" w:cs="Open Sans"/>
          <w:color w:val="000000"/>
          <w:sz w:val="20"/>
          <w:lang w:val="fr-BE" w:eastAsia="fr-BE"/>
        </w:rPr>
        <w:t xml:space="preserve"> à ne pas impacter la quiétude de la grande</w:t>
      </w:r>
      <w:r w:rsidR="00391ADB" w:rsidRPr="006B6F10">
        <w:rPr>
          <w:rFonts w:ascii="Open Sans" w:hAnsi="Open Sans" w:cs="Open Sans"/>
          <w:sz w:val="20"/>
        </w:rPr>
        <w:t xml:space="preserve"> </w:t>
      </w:r>
      <w:r w:rsidR="00530A72" w:rsidRPr="006B6F10">
        <w:rPr>
          <w:rFonts w:ascii="Open Sans" w:hAnsi="Open Sans" w:cs="Open Sans"/>
          <w:color w:val="000000"/>
          <w:sz w:val="20"/>
          <w:lang w:val="fr-BE" w:eastAsia="fr-BE"/>
        </w:rPr>
        <w:t>faune sauvage.</w:t>
      </w:r>
    </w:p>
    <w:p w14:paraId="4B198FAC" w14:textId="65338E0D" w:rsidR="00201975" w:rsidRPr="006B6F10" w:rsidRDefault="00201975" w:rsidP="006B7580">
      <w:pPr>
        <w:autoSpaceDE w:val="0"/>
        <w:autoSpaceDN w:val="0"/>
        <w:adjustRightInd w:val="0"/>
        <w:jc w:val="both"/>
        <w:rPr>
          <w:rFonts w:ascii="Open Sans" w:hAnsi="Open Sans" w:cs="Open Sans"/>
          <w:sz w:val="20"/>
        </w:rPr>
      </w:pPr>
    </w:p>
    <w:p w14:paraId="2EA9A36F" w14:textId="2A8AF7DF" w:rsidR="00355CD7" w:rsidRPr="006B6F10" w:rsidRDefault="00F50DD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19 :</w:t>
      </w:r>
      <w:r w:rsidR="7715DF53" w:rsidRPr="006B6F10">
        <w:rPr>
          <w:rFonts w:ascii="Open Sans" w:hAnsi="Open Sans" w:cs="Open Sans"/>
          <w:sz w:val="20"/>
        </w:rPr>
        <w:t xml:space="preserve"> Le locataire veillera à conditionner correctement les déchets. Il est tenu de les évacuer selon les modalités in</w:t>
      </w:r>
      <w:r w:rsidR="00E35C8D" w:rsidRPr="006B6F10">
        <w:rPr>
          <w:rFonts w:ascii="Open Sans" w:hAnsi="Open Sans" w:cs="Open Sans"/>
          <w:sz w:val="20"/>
        </w:rPr>
        <w:t xml:space="preserve">scrites dans le contrat de bail </w:t>
      </w:r>
      <w:r w:rsidR="7715DF53" w:rsidRPr="006B6F10">
        <w:rPr>
          <w:rFonts w:ascii="Open Sans" w:hAnsi="Open Sans" w:cs="Open Sans"/>
          <w:sz w:val="20"/>
        </w:rPr>
        <w:t>;</w:t>
      </w:r>
      <w:r w:rsidR="7715DF53" w:rsidRPr="006B6F10">
        <w:rPr>
          <w:rFonts w:ascii="Open Sans" w:hAnsi="Open Sans" w:cs="Open Sans"/>
          <w:b/>
          <w:bCs/>
          <w:sz w:val="20"/>
        </w:rPr>
        <w:t xml:space="preserve"> </w:t>
      </w:r>
      <w:r w:rsidR="7715DF53" w:rsidRPr="006B6F10">
        <w:rPr>
          <w:rFonts w:ascii="Open Sans" w:hAnsi="Open Sans" w:cs="Open Sans"/>
          <w:sz w:val="20"/>
        </w:rPr>
        <w:t xml:space="preserve">tous les déchets déposés en bordure de voirie et n’appartenant pas à un point de collecte déterminé par la commune seront considérés comme un dépôt sauvage et les contrevenants seront poursuivis. </w:t>
      </w:r>
    </w:p>
    <w:p w14:paraId="0365A7A6" w14:textId="0F41137A" w:rsidR="00534E56" w:rsidRPr="006B6F10" w:rsidRDefault="00534E56" w:rsidP="006B7580">
      <w:pPr>
        <w:autoSpaceDE w:val="0"/>
        <w:autoSpaceDN w:val="0"/>
        <w:adjustRightInd w:val="0"/>
        <w:jc w:val="both"/>
        <w:rPr>
          <w:rFonts w:ascii="Open Sans" w:hAnsi="Open Sans" w:cs="Open Sans"/>
          <w:sz w:val="20"/>
        </w:rPr>
      </w:pPr>
      <w:r w:rsidRPr="006B6F10">
        <w:rPr>
          <w:rFonts w:ascii="Open Sans" w:hAnsi="Open Sans" w:cs="Open Sans"/>
          <w:sz w:val="20"/>
        </w:rPr>
        <w:t>Un kit de déchets spécifique sera distribué à chaque camp.</w:t>
      </w:r>
    </w:p>
    <w:p w14:paraId="3CEFAD05" w14:textId="77777777" w:rsidR="00355CD7" w:rsidRPr="006B6F10" w:rsidRDefault="00355CD7" w:rsidP="006B7580">
      <w:pPr>
        <w:autoSpaceDE w:val="0"/>
        <w:autoSpaceDN w:val="0"/>
        <w:adjustRightInd w:val="0"/>
        <w:jc w:val="both"/>
        <w:rPr>
          <w:rFonts w:ascii="Open Sans" w:hAnsi="Open Sans" w:cs="Open Sans"/>
          <w:sz w:val="20"/>
        </w:rPr>
      </w:pPr>
    </w:p>
    <w:p w14:paraId="0EA23C90" w14:textId="0EA07582" w:rsidR="00355CD7" w:rsidRPr="006B6F10" w:rsidRDefault="00F50DD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20 :</w:t>
      </w:r>
      <w:r w:rsidR="00367137" w:rsidRPr="006B6F10">
        <w:rPr>
          <w:rFonts w:ascii="Open Sans" w:hAnsi="Open Sans" w:cs="Open Sans"/>
          <w:sz w:val="20"/>
        </w:rPr>
        <w:t xml:space="preserve"> Le locataire veille </w:t>
      </w:r>
      <w:r w:rsidR="7715DF53" w:rsidRPr="006B6F10">
        <w:rPr>
          <w:rFonts w:ascii="Open Sans" w:hAnsi="Open Sans" w:cs="Open Sans"/>
          <w:sz w:val="20"/>
        </w:rPr>
        <w:t>à ce que les fosses ou feuillées soient creusées à une distance minimum de 25 mètres de tout point d’eau et atteignent une profondeur d</w:t>
      </w:r>
      <w:r w:rsidR="001B62ED" w:rsidRPr="006B6F10">
        <w:rPr>
          <w:rFonts w:ascii="Open Sans" w:hAnsi="Open Sans" w:cs="Open Sans"/>
          <w:sz w:val="20"/>
        </w:rPr>
        <w:t>e maximum</w:t>
      </w:r>
      <w:r w:rsidR="7715DF53" w:rsidRPr="006B6F10">
        <w:rPr>
          <w:rFonts w:ascii="Open Sans" w:hAnsi="Open Sans" w:cs="Open Sans"/>
          <w:sz w:val="20"/>
        </w:rPr>
        <w:t xml:space="preserve"> 60 centimètres, tel que recommandé par le Département Nature et Forêt. Les trous </w:t>
      </w:r>
      <w:r w:rsidR="00367137" w:rsidRPr="006B6F10">
        <w:rPr>
          <w:rFonts w:ascii="Open Sans" w:hAnsi="Open Sans" w:cs="Open Sans"/>
          <w:sz w:val="20"/>
        </w:rPr>
        <w:t xml:space="preserve">sont </w:t>
      </w:r>
      <w:r w:rsidR="7715DF53" w:rsidRPr="006B6F10">
        <w:rPr>
          <w:rFonts w:ascii="Open Sans" w:hAnsi="Open Sans" w:cs="Open Sans"/>
          <w:sz w:val="20"/>
        </w:rPr>
        <w:t>recouverts de terre au plus tard le dernier jour</w:t>
      </w:r>
      <w:r w:rsidR="00367137" w:rsidRPr="006B6F10">
        <w:rPr>
          <w:rFonts w:ascii="Open Sans" w:hAnsi="Open Sans" w:cs="Open Sans"/>
          <w:sz w:val="20"/>
        </w:rPr>
        <w:t xml:space="preserve"> du camp. Le locataire veille</w:t>
      </w:r>
      <w:r w:rsidR="7715DF53" w:rsidRPr="006B6F10">
        <w:rPr>
          <w:rFonts w:ascii="Open Sans" w:hAnsi="Open Sans" w:cs="Open Sans"/>
          <w:sz w:val="20"/>
        </w:rPr>
        <w:t xml:space="preserve"> à ne rien déposer de non-biodégradable dans ces fosses et feuillées.</w:t>
      </w:r>
      <w:r w:rsidR="00355CD7" w:rsidRPr="006B6F10">
        <w:rPr>
          <w:rFonts w:ascii="Open Sans" w:hAnsi="Open Sans" w:cs="Open Sans"/>
          <w:sz w:val="20"/>
          <w:lang w:val="fr-BE"/>
        </w:rPr>
        <w:t xml:space="preserve"> </w:t>
      </w:r>
    </w:p>
    <w:p w14:paraId="46B31606" w14:textId="77777777" w:rsidR="001244E3" w:rsidRPr="006B6F10" w:rsidRDefault="001244E3" w:rsidP="006B7580">
      <w:pPr>
        <w:autoSpaceDE w:val="0"/>
        <w:autoSpaceDN w:val="0"/>
        <w:adjustRightInd w:val="0"/>
        <w:jc w:val="both"/>
        <w:rPr>
          <w:rFonts w:ascii="Open Sans" w:hAnsi="Open Sans" w:cs="Open Sans"/>
          <w:sz w:val="20"/>
        </w:rPr>
      </w:pPr>
    </w:p>
    <w:p w14:paraId="681A9468" w14:textId="6EDE9905" w:rsidR="00FE0539" w:rsidRPr="006B6F10" w:rsidRDefault="00F50DD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21 :</w:t>
      </w:r>
      <w:r w:rsidR="00683E54" w:rsidRPr="006B6F10">
        <w:rPr>
          <w:rFonts w:ascii="Open Sans" w:hAnsi="Open Sans" w:cs="Open Sans"/>
          <w:sz w:val="20"/>
        </w:rPr>
        <w:t xml:space="preserve"> </w:t>
      </w:r>
      <w:r w:rsidR="003D234E" w:rsidRPr="006B6F10">
        <w:rPr>
          <w:rFonts w:ascii="Open Sans" w:hAnsi="Open Sans" w:cs="Open Sans"/>
          <w:sz w:val="20"/>
        </w:rPr>
        <w:t xml:space="preserve">Conformément à l’article 89 du Code rural, </w:t>
      </w:r>
      <w:r w:rsidR="008B338F" w:rsidRPr="006B6F10">
        <w:rPr>
          <w:rFonts w:ascii="Open Sans" w:hAnsi="Open Sans" w:cs="Open Sans"/>
          <w:sz w:val="20"/>
        </w:rPr>
        <w:t>tout feu a</w:t>
      </w:r>
      <w:r w:rsidR="003D234E" w:rsidRPr="006B6F10">
        <w:rPr>
          <w:rFonts w:ascii="Open Sans" w:hAnsi="Open Sans" w:cs="Open Sans"/>
          <w:sz w:val="20"/>
        </w:rPr>
        <w:t>llumé dans un champ</w:t>
      </w:r>
      <w:r w:rsidR="008B338F" w:rsidRPr="006B6F10">
        <w:rPr>
          <w:rFonts w:ascii="Open Sans" w:hAnsi="Open Sans" w:cs="Open Sans"/>
          <w:sz w:val="20"/>
        </w:rPr>
        <w:t xml:space="preserve"> (en ce compris les jardins) </w:t>
      </w:r>
      <w:r w:rsidR="003D234E" w:rsidRPr="006B6F10">
        <w:rPr>
          <w:rFonts w:ascii="Open Sans" w:hAnsi="Open Sans" w:cs="Open Sans"/>
          <w:sz w:val="20"/>
        </w:rPr>
        <w:t>doit ê</w:t>
      </w:r>
      <w:r w:rsidR="00FE0539" w:rsidRPr="006B6F10">
        <w:rPr>
          <w:rFonts w:ascii="Open Sans" w:hAnsi="Open Sans" w:cs="Open Sans"/>
          <w:sz w:val="20"/>
        </w:rPr>
        <w:t>tre situé à une distance minimale</w:t>
      </w:r>
      <w:r w:rsidR="003D234E" w:rsidRPr="006B6F10">
        <w:rPr>
          <w:rFonts w:ascii="Open Sans" w:hAnsi="Open Sans" w:cs="Open Sans"/>
          <w:sz w:val="20"/>
        </w:rPr>
        <w:t xml:space="preserve"> de 100 mètres des habitations, </w:t>
      </w:r>
      <w:r w:rsidR="00BB550D" w:rsidRPr="006B6F10">
        <w:rPr>
          <w:rFonts w:ascii="Open Sans" w:hAnsi="Open Sans" w:cs="Open Sans"/>
          <w:sz w:val="20"/>
        </w:rPr>
        <w:t xml:space="preserve">édifices, </w:t>
      </w:r>
      <w:r w:rsidR="003D234E" w:rsidRPr="006B6F10">
        <w:rPr>
          <w:rFonts w:ascii="Open Sans" w:hAnsi="Open Sans" w:cs="Open Sans"/>
          <w:sz w:val="20"/>
        </w:rPr>
        <w:t xml:space="preserve">vergers, haies, </w:t>
      </w:r>
      <w:r w:rsidR="00BB550D" w:rsidRPr="006B6F10">
        <w:rPr>
          <w:rFonts w:ascii="Open Sans" w:hAnsi="Open Sans" w:cs="Open Sans"/>
          <w:sz w:val="20"/>
        </w:rPr>
        <w:t xml:space="preserve">meules, </w:t>
      </w:r>
      <w:r w:rsidR="003D234E" w:rsidRPr="006B6F10">
        <w:rPr>
          <w:rFonts w:ascii="Open Sans" w:hAnsi="Open Sans" w:cs="Open Sans"/>
          <w:sz w:val="20"/>
        </w:rPr>
        <w:t>paille</w:t>
      </w:r>
      <w:r w:rsidR="001577AC" w:rsidRPr="006B6F10">
        <w:rPr>
          <w:rFonts w:ascii="Open Sans" w:hAnsi="Open Sans" w:cs="Open Sans"/>
          <w:sz w:val="20"/>
        </w:rPr>
        <w:t xml:space="preserve">s </w:t>
      </w:r>
      <w:r w:rsidR="00BB550D" w:rsidRPr="006B6F10">
        <w:rPr>
          <w:rFonts w:ascii="Open Sans" w:hAnsi="Open Sans" w:cs="Open Sans"/>
          <w:sz w:val="20"/>
        </w:rPr>
        <w:t>ou de tout</w:t>
      </w:r>
      <w:r w:rsidR="001577AC" w:rsidRPr="006B6F10">
        <w:rPr>
          <w:rFonts w:ascii="Open Sans" w:hAnsi="Open Sans" w:cs="Open Sans"/>
          <w:sz w:val="20"/>
        </w:rPr>
        <w:t xml:space="preserve">e </w:t>
      </w:r>
      <w:r w:rsidR="00BB550D" w:rsidRPr="006B6F10">
        <w:rPr>
          <w:rFonts w:ascii="Open Sans" w:hAnsi="Open Sans" w:cs="Open Sans"/>
          <w:sz w:val="20"/>
        </w:rPr>
        <w:t>autre subst</w:t>
      </w:r>
      <w:r w:rsidR="00FE0539" w:rsidRPr="006B6F10">
        <w:rPr>
          <w:rFonts w:ascii="Open Sans" w:hAnsi="Open Sans" w:cs="Open Sans"/>
          <w:sz w:val="20"/>
        </w:rPr>
        <w:t>ance inflammable ou combustible ainsi qu’à une distance minimale de</w:t>
      </w:r>
      <w:r w:rsidR="00BB550D" w:rsidRPr="006B6F10">
        <w:rPr>
          <w:rFonts w:ascii="Open Sans" w:hAnsi="Open Sans" w:cs="Open Sans"/>
          <w:sz w:val="20"/>
        </w:rPr>
        <w:t xml:space="preserve"> 25</w:t>
      </w:r>
      <w:r w:rsidR="00FE0539" w:rsidRPr="006B6F10">
        <w:rPr>
          <w:rFonts w:ascii="Open Sans" w:hAnsi="Open Sans" w:cs="Open Sans"/>
          <w:sz w:val="20"/>
        </w:rPr>
        <w:t xml:space="preserve"> </w:t>
      </w:r>
      <w:r w:rsidR="00BB550D" w:rsidRPr="006B6F10">
        <w:rPr>
          <w:rFonts w:ascii="Open Sans" w:hAnsi="Open Sans" w:cs="Open Sans"/>
          <w:sz w:val="20"/>
        </w:rPr>
        <w:t>m</w:t>
      </w:r>
      <w:r w:rsidR="00FE0539" w:rsidRPr="006B6F10">
        <w:rPr>
          <w:rFonts w:ascii="Open Sans" w:hAnsi="Open Sans" w:cs="Open Sans"/>
          <w:sz w:val="20"/>
        </w:rPr>
        <w:t>ètres</w:t>
      </w:r>
      <w:r w:rsidR="00BB550D" w:rsidRPr="006B6F10">
        <w:rPr>
          <w:rFonts w:ascii="Open Sans" w:hAnsi="Open Sans" w:cs="Open Sans"/>
          <w:sz w:val="20"/>
        </w:rPr>
        <w:t xml:space="preserve"> de</w:t>
      </w:r>
      <w:r w:rsidR="003D234E" w:rsidRPr="006B6F10">
        <w:rPr>
          <w:rFonts w:ascii="Open Sans" w:hAnsi="Open Sans" w:cs="Open Sans"/>
          <w:sz w:val="20"/>
        </w:rPr>
        <w:t>s bois et forêts</w:t>
      </w:r>
      <w:r w:rsidR="00BB550D" w:rsidRPr="006B6F10">
        <w:rPr>
          <w:rFonts w:ascii="Open Sans" w:hAnsi="Open Sans" w:cs="Open Sans"/>
          <w:sz w:val="20"/>
        </w:rPr>
        <w:t>.</w:t>
      </w:r>
      <w:r w:rsidR="003D234E" w:rsidRPr="006B6F10">
        <w:rPr>
          <w:rStyle w:val="Accentuation"/>
          <w:rFonts w:ascii="Open Sans" w:hAnsi="Open Sans" w:cs="Open Sans"/>
          <w:color w:val="333333"/>
          <w:sz w:val="20"/>
          <w:shd w:val="clear" w:color="auto" w:fill="FFFFFF"/>
        </w:rPr>
        <w:t xml:space="preserve"> </w:t>
      </w:r>
      <w:r w:rsidR="00FE0539" w:rsidRPr="006B6F10">
        <w:rPr>
          <w:rFonts w:ascii="Open Sans" w:hAnsi="Open Sans" w:cs="Open Sans"/>
          <w:sz w:val="20"/>
        </w:rPr>
        <w:t>Les feux en forêt sont</w:t>
      </w:r>
      <w:r w:rsidR="00683E54" w:rsidRPr="006B6F10">
        <w:rPr>
          <w:rFonts w:ascii="Open Sans" w:hAnsi="Open Sans" w:cs="Open Sans"/>
          <w:sz w:val="20"/>
        </w:rPr>
        <w:t xml:space="preserve"> interdits excepté</w:t>
      </w:r>
      <w:r w:rsidR="001577AC" w:rsidRPr="006B6F10">
        <w:rPr>
          <w:rFonts w:ascii="Open Sans" w:hAnsi="Open Sans" w:cs="Open Sans"/>
          <w:sz w:val="20"/>
        </w:rPr>
        <w:t xml:space="preserve">s </w:t>
      </w:r>
      <w:r w:rsidR="00683E54" w:rsidRPr="006B6F10">
        <w:rPr>
          <w:rFonts w:ascii="Open Sans" w:hAnsi="Open Sans" w:cs="Open Sans"/>
          <w:sz w:val="20"/>
        </w:rPr>
        <w:t>aux point</w:t>
      </w:r>
      <w:r w:rsidR="0039130E" w:rsidRPr="006B6F10">
        <w:rPr>
          <w:rFonts w:ascii="Open Sans" w:hAnsi="Open Sans" w:cs="Open Sans"/>
          <w:sz w:val="20"/>
        </w:rPr>
        <w:t xml:space="preserve">s barbecue prévus à cet effet. </w:t>
      </w:r>
    </w:p>
    <w:p w14:paraId="6D3D01FC" w14:textId="77777777" w:rsidR="00FE0539" w:rsidRPr="006B6F10" w:rsidRDefault="00FE0539" w:rsidP="006B7580">
      <w:pPr>
        <w:autoSpaceDE w:val="0"/>
        <w:autoSpaceDN w:val="0"/>
        <w:adjustRightInd w:val="0"/>
        <w:jc w:val="both"/>
        <w:rPr>
          <w:rFonts w:ascii="Open Sans" w:hAnsi="Open Sans" w:cs="Open Sans"/>
          <w:sz w:val="20"/>
        </w:rPr>
      </w:pPr>
    </w:p>
    <w:p w14:paraId="15DE7229" w14:textId="389E89A2" w:rsidR="00683E54" w:rsidRPr="006B6F10" w:rsidRDefault="00683E54" w:rsidP="006B7580">
      <w:pPr>
        <w:autoSpaceDE w:val="0"/>
        <w:autoSpaceDN w:val="0"/>
        <w:adjustRightInd w:val="0"/>
        <w:jc w:val="both"/>
        <w:rPr>
          <w:rFonts w:ascii="Open Sans" w:hAnsi="Open Sans" w:cs="Open Sans"/>
          <w:i/>
          <w:iCs/>
          <w:color w:val="333333"/>
          <w:sz w:val="20"/>
          <w:shd w:val="clear" w:color="auto" w:fill="FFFFFF"/>
        </w:rPr>
      </w:pPr>
      <w:r w:rsidRPr="006B6F10">
        <w:rPr>
          <w:rFonts w:ascii="Open Sans" w:hAnsi="Open Sans" w:cs="Open Sans"/>
          <w:sz w:val="20"/>
        </w:rPr>
        <w:t xml:space="preserve">L’importance des feux </w:t>
      </w:r>
      <w:r w:rsidR="00FE0539" w:rsidRPr="006B6F10">
        <w:rPr>
          <w:rFonts w:ascii="Open Sans" w:hAnsi="Open Sans" w:cs="Open Sans"/>
          <w:sz w:val="20"/>
        </w:rPr>
        <w:t>est</w:t>
      </w:r>
      <w:r w:rsidRPr="006B6F10">
        <w:rPr>
          <w:rFonts w:ascii="Open Sans" w:hAnsi="Open Sans" w:cs="Open Sans"/>
          <w:sz w:val="20"/>
        </w:rPr>
        <w:t xml:space="preserve"> maintenue à un niveau tel </w:t>
      </w:r>
      <w:r w:rsidR="00FE0539" w:rsidRPr="006B6F10">
        <w:rPr>
          <w:rFonts w:ascii="Open Sans" w:hAnsi="Open Sans" w:cs="Open Sans"/>
          <w:sz w:val="20"/>
        </w:rPr>
        <w:t>qu’ils peuvent</w:t>
      </w:r>
      <w:r w:rsidRPr="006B6F10">
        <w:rPr>
          <w:rFonts w:ascii="Open Sans" w:hAnsi="Open Sans" w:cs="Open Sans"/>
          <w:sz w:val="20"/>
        </w:rPr>
        <w:t xml:space="preserve"> être maîtrisés par ceux qui les ont allumés. </w:t>
      </w:r>
      <w:r w:rsidR="00201975" w:rsidRPr="006B6F10">
        <w:rPr>
          <w:rFonts w:ascii="Open Sans" w:hAnsi="Open Sans" w:cs="Open Sans"/>
          <w:sz w:val="20"/>
        </w:rPr>
        <w:t>Si l</w:t>
      </w:r>
      <w:r w:rsidRPr="006B6F10">
        <w:rPr>
          <w:rFonts w:ascii="Open Sans" w:hAnsi="Open Sans" w:cs="Open Sans"/>
          <w:sz w:val="20"/>
        </w:rPr>
        <w:t>es responsables souhaitent faire un feu de camp d’impo</w:t>
      </w:r>
      <w:r w:rsidR="00FE0539" w:rsidRPr="006B6F10">
        <w:rPr>
          <w:rFonts w:ascii="Open Sans" w:hAnsi="Open Sans" w:cs="Open Sans"/>
          <w:sz w:val="20"/>
        </w:rPr>
        <w:t>rtance significative</w:t>
      </w:r>
      <w:r w:rsidR="001577AC" w:rsidRPr="006B6F10">
        <w:rPr>
          <w:rFonts w:ascii="Open Sans" w:hAnsi="Open Sans" w:cs="Open Sans"/>
          <w:sz w:val="20"/>
        </w:rPr>
        <w:t xml:space="preserve">, </w:t>
      </w:r>
      <w:r w:rsidR="00FE0539" w:rsidRPr="006B6F10">
        <w:rPr>
          <w:rFonts w:ascii="Open Sans" w:hAnsi="Open Sans" w:cs="Open Sans"/>
          <w:sz w:val="20"/>
        </w:rPr>
        <w:t>ils doivent</w:t>
      </w:r>
      <w:r w:rsidRPr="006B6F10">
        <w:rPr>
          <w:rFonts w:ascii="Open Sans" w:hAnsi="Open Sans" w:cs="Open Sans"/>
          <w:sz w:val="20"/>
        </w:rPr>
        <w:t xml:space="preserve"> sol</w:t>
      </w:r>
      <w:r w:rsidR="00201975" w:rsidRPr="006B6F10">
        <w:rPr>
          <w:rFonts w:ascii="Open Sans" w:hAnsi="Open Sans" w:cs="Open Sans"/>
          <w:sz w:val="20"/>
        </w:rPr>
        <w:t xml:space="preserve">liciter l’accord </w:t>
      </w:r>
      <w:r w:rsidR="00FE0539" w:rsidRPr="006B6F10">
        <w:rPr>
          <w:rFonts w:ascii="Open Sans" w:hAnsi="Open Sans" w:cs="Open Sans"/>
          <w:color w:val="000000"/>
          <w:sz w:val="20"/>
          <w:lang w:val="fr-BE" w:eastAsia="fr-BE"/>
        </w:rPr>
        <w:t>de la commune qui consulte</w:t>
      </w:r>
      <w:r w:rsidR="00391ADB" w:rsidRPr="006B6F10">
        <w:rPr>
          <w:rFonts w:ascii="Open Sans" w:hAnsi="Open Sans" w:cs="Open Sans"/>
          <w:color w:val="000000"/>
          <w:sz w:val="20"/>
          <w:lang w:val="fr-BE" w:eastAsia="fr-BE"/>
        </w:rPr>
        <w:t xml:space="preserve"> au besoin le responsable du</w:t>
      </w:r>
      <w:r w:rsidR="00391ADB" w:rsidRPr="006B6F10">
        <w:rPr>
          <w:rFonts w:ascii="Open Sans" w:hAnsi="Open Sans" w:cs="Open Sans"/>
          <w:color w:val="1E1D1C"/>
          <w:sz w:val="20"/>
          <w:lang w:val="fr-BE" w:eastAsia="fr-BE"/>
        </w:rPr>
        <w:t xml:space="preserve"> Département Nature et Forêts du Ministère de la Région wallonne compétent sur le territoire de la commune concernée</w:t>
      </w:r>
      <w:r w:rsidR="00201975" w:rsidRPr="006B6F10">
        <w:rPr>
          <w:rFonts w:ascii="Open Sans" w:hAnsi="Open Sans" w:cs="Open Sans"/>
          <w:sz w:val="20"/>
        </w:rPr>
        <w:t>.</w:t>
      </w:r>
      <w:r w:rsidR="00400087" w:rsidRPr="006B6F10">
        <w:rPr>
          <w:rFonts w:ascii="Open Sans" w:hAnsi="Open Sans" w:cs="Open Sans"/>
          <w:sz w:val="20"/>
        </w:rPr>
        <w:t xml:space="preserve"> </w:t>
      </w:r>
      <w:r w:rsidR="00FE0539" w:rsidRPr="006B6F10">
        <w:rPr>
          <w:rFonts w:ascii="Open Sans" w:hAnsi="Open Sans" w:cs="Open Sans"/>
          <w:color w:val="1F1E1D"/>
          <w:sz w:val="20"/>
          <w:lang w:val="fr-BE" w:eastAsia="fr-BE"/>
        </w:rPr>
        <w:t xml:space="preserve">Il </w:t>
      </w:r>
      <w:r w:rsidR="00391ADB" w:rsidRPr="006B6F10">
        <w:rPr>
          <w:rFonts w:ascii="Open Sans" w:hAnsi="Open Sans" w:cs="Open Sans"/>
          <w:color w:val="1F1E1D"/>
          <w:sz w:val="20"/>
          <w:lang w:val="fr-BE" w:eastAsia="fr-BE"/>
        </w:rPr>
        <w:t>est obligatoire de s’assurer de l’extinction totale d’un feu avant de quitter le site ou avant d’aller dormir.</w:t>
      </w:r>
    </w:p>
    <w:p w14:paraId="5F60CD87" w14:textId="77777777" w:rsidR="001244E3" w:rsidRPr="006B6F10" w:rsidRDefault="001244E3" w:rsidP="006B7580">
      <w:pPr>
        <w:autoSpaceDE w:val="0"/>
        <w:autoSpaceDN w:val="0"/>
        <w:adjustRightInd w:val="0"/>
        <w:jc w:val="both"/>
        <w:rPr>
          <w:rFonts w:ascii="Open Sans" w:hAnsi="Open Sans" w:cs="Open Sans"/>
          <w:sz w:val="20"/>
        </w:rPr>
      </w:pPr>
    </w:p>
    <w:p w14:paraId="3C3B5EB5" w14:textId="2DC59555" w:rsidR="00683E54" w:rsidRPr="006B6F10" w:rsidRDefault="0039130E"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22 :</w:t>
      </w:r>
      <w:r w:rsidR="00683E54" w:rsidRPr="006B6F10">
        <w:rPr>
          <w:rFonts w:ascii="Open Sans" w:hAnsi="Open Sans" w:cs="Open Sans"/>
          <w:b/>
          <w:bCs/>
          <w:sz w:val="20"/>
        </w:rPr>
        <w:t xml:space="preserve"> </w:t>
      </w:r>
      <w:r w:rsidR="00C60E9C" w:rsidRPr="006B6F10">
        <w:rPr>
          <w:rFonts w:ascii="Open Sans" w:hAnsi="Open Sans" w:cs="Open Sans"/>
          <w:sz w:val="20"/>
        </w:rPr>
        <w:t>Lors de t</w:t>
      </w:r>
      <w:r w:rsidR="00683E54" w:rsidRPr="006B6F10">
        <w:rPr>
          <w:rFonts w:ascii="Open Sans" w:hAnsi="Open Sans" w:cs="Open Sans"/>
          <w:sz w:val="20"/>
        </w:rPr>
        <w:t xml:space="preserve">out déplacement </w:t>
      </w:r>
      <w:r w:rsidR="00300149" w:rsidRPr="006B6F10">
        <w:rPr>
          <w:rFonts w:ascii="Open Sans" w:hAnsi="Open Sans" w:cs="Open Sans"/>
          <w:sz w:val="20"/>
        </w:rPr>
        <w:t xml:space="preserve">hors de l’endroit de </w:t>
      </w:r>
      <w:r w:rsidR="000D7CAC" w:rsidRPr="006B6F10">
        <w:rPr>
          <w:rFonts w:ascii="Open Sans" w:hAnsi="Open Sans" w:cs="Open Sans"/>
          <w:sz w:val="20"/>
        </w:rPr>
        <w:t>séjour</w:t>
      </w:r>
      <w:r w:rsidR="00C60E9C" w:rsidRPr="006B6F10">
        <w:rPr>
          <w:rFonts w:ascii="Open Sans" w:hAnsi="Open Sans" w:cs="Open Sans"/>
          <w:sz w:val="20"/>
        </w:rPr>
        <w:t xml:space="preserve">, </w:t>
      </w:r>
      <w:r w:rsidR="00300149" w:rsidRPr="006B6F10">
        <w:rPr>
          <w:rFonts w:ascii="Open Sans" w:hAnsi="Open Sans" w:cs="Open Sans"/>
          <w:sz w:val="20"/>
        </w:rPr>
        <w:t>l</w:t>
      </w:r>
      <w:r w:rsidR="00C60E9C" w:rsidRPr="006B6F10">
        <w:rPr>
          <w:rFonts w:ascii="Open Sans" w:hAnsi="Open Sans" w:cs="Open Sans"/>
          <w:sz w:val="20"/>
        </w:rPr>
        <w:t>e responsable du camp</w:t>
      </w:r>
      <w:r w:rsidR="002528B4" w:rsidRPr="006B6F10">
        <w:rPr>
          <w:rFonts w:ascii="Open Sans" w:hAnsi="Open Sans" w:cs="Open Sans"/>
          <w:sz w:val="20"/>
        </w:rPr>
        <w:t xml:space="preserve"> ou de</w:t>
      </w:r>
      <w:r w:rsidR="00DE214C" w:rsidRPr="006B6F10">
        <w:rPr>
          <w:rFonts w:ascii="Open Sans" w:hAnsi="Open Sans" w:cs="Open Sans"/>
          <w:sz w:val="20"/>
        </w:rPr>
        <w:t xml:space="preserve"> séjour</w:t>
      </w:r>
      <w:r w:rsidR="00C60E9C" w:rsidRPr="006B6F10">
        <w:rPr>
          <w:rFonts w:ascii="Open Sans" w:hAnsi="Open Sans" w:cs="Open Sans"/>
          <w:sz w:val="20"/>
        </w:rPr>
        <w:t xml:space="preserve"> ainsi que les autres </w:t>
      </w:r>
      <w:r w:rsidR="00DE214C" w:rsidRPr="006B6F10">
        <w:rPr>
          <w:rFonts w:ascii="Open Sans" w:hAnsi="Open Sans" w:cs="Open Sans"/>
          <w:sz w:val="20"/>
        </w:rPr>
        <w:t>encadrants</w:t>
      </w:r>
      <w:r w:rsidR="00C60E9C" w:rsidRPr="006B6F10">
        <w:rPr>
          <w:rFonts w:ascii="Open Sans" w:hAnsi="Open Sans" w:cs="Open Sans"/>
          <w:sz w:val="20"/>
        </w:rPr>
        <w:t xml:space="preserve"> </w:t>
      </w:r>
      <w:r w:rsidR="00300149" w:rsidRPr="006B6F10">
        <w:rPr>
          <w:rFonts w:ascii="Open Sans" w:hAnsi="Open Sans" w:cs="Open Sans"/>
          <w:sz w:val="20"/>
        </w:rPr>
        <w:t xml:space="preserve">présents </w:t>
      </w:r>
      <w:r w:rsidR="00FE0539" w:rsidRPr="006B6F10">
        <w:rPr>
          <w:rFonts w:ascii="Open Sans" w:hAnsi="Open Sans" w:cs="Open Sans"/>
          <w:sz w:val="20"/>
        </w:rPr>
        <w:t>veillen</w:t>
      </w:r>
      <w:r w:rsidR="00C60E9C" w:rsidRPr="006B6F10">
        <w:rPr>
          <w:rFonts w:ascii="Open Sans" w:hAnsi="Open Sans" w:cs="Open Sans"/>
          <w:sz w:val="20"/>
        </w:rPr>
        <w:t>t à faire respecter l</w:t>
      </w:r>
      <w:r w:rsidR="00391ADB" w:rsidRPr="006B6F10">
        <w:rPr>
          <w:rFonts w:ascii="Open Sans" w:hAnsi="Open Sans" w:cs="Open Sans"/>
          <w:sz w:val="20"/>
        </w:rPr>
        <w:t xml:space="preserve">es règles de sécurité routière </w:t>
      </w:r>
      <w:r w:rsidR="00FE0539" w:rsidRPr="006B6F10">
        <w:rPr>
          <w:rFonts w:ascii="Open Sans" w:hAnsi="Open Sans" w:cs="Open Sans"/>
          <w:sz w:val="20"/>
        </w:rPr>
        <w:t xml:space="preserve">et s’assure de leur </w:t>
      </w:r>
      <w:r w:rsidR="00391ADB" w:rsidRPr="006B6F10">
        <w:rPr>
          <w:rFonts w:ascii="Open Sans" w:hAnsi="Open Sans" w:cs="Open Sans"/>
          <w:sz w:val="20"/>
        </w:rPr>
        <w:t>visibilité</w:t>
      </w:r>
      <w:r w:rsidR="00FE0539" w:rsidRPr="006B6F10">
        <w:rPr>
          <w:rFonts w:ascii="Open Sans" w:hAnsi="Open Sans" w:cs="Open Sans"/>
          <w:sz w:val="20"/>
        </w:rPr>
        <w:t xml:space="preserve"> ainsi que de celle des jeunes sous leur garde.</w:t>
      </w:r>
      <w:r w:rsidR="00534E56" w:rsidRPr="006B6F10">
        <w:rPr>
          <w:rFonts w:ascii="Open Sans" w:hAnsi="Open Sans" w:cs="Open Sans"/>
          <w:sz w:val="20"/>
        </w:rPr>
        <w:t xml:space="preserve"> Ceux-ci seront munis d’un gilet fluo.</w:t>
      </w:r>
      <w:r w:rsidR="00FE0539" w:rsidRPr="006B6F10">
        <w:rPr>
          <w:rFonts w:ascii="Open Sans" w:hAnsi="Open Sans" w:cs="Open Sans"/>
          <w:sz w:val="20"/>
        </w:rPr>
        <w:t xml:space="preserve"> </w:t>
      </w:r>
    </w:p>
    <w:p w14:paraId="4CAD289F" w14:textId="77777777" w:rsidR="00683E54" w:rsidRPr="006B6F10" w:rsidRDefault="00683E54" w:rsidP="006B7580">
      <w:pPr>
        <w:autoSpaceDE w:val="0"/>
        <w:autoSpaceDN w:val="0"/>
        <w:adjustRightInd w:val="0"/>
        <w:jc w:val="both"/>
        <w:rPr>
          <w:rFonts w:ascii="Open Sans" w:hAnsi="Open Sans" w:cs="Open Sans"/>
          <w:sz w:val="20"/>
        </w:rPr>
      </w:pPr>
    </w:p>
    <w:p w14:paraId="29FC3C45" w14:textId="37B3CE3C" w:rsidR="007D09C1" w:rsidRPr="006B6F10" w:rsidRDefault="00F50DD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23 :</w:t>
      </w:r>
      <w:r w:rsidR="7715DF53" w:rsidRPr="006B6F10">
        <w:rPr>
          <w:rFonts w:ascii="Open Sans" w:hAnsi="Open Sans" w:cs="Open Sans"/>
          <w:sz w:val="20"/>
        </w:rPr>
        <w:t xml:space="preserve"> </w:t>
      </w:r>
      <w:r w:rsidR="007B7CCC" w:rsidRPr="006B6F10">
        <w:rPr>
          <w:rFonts w:ascii="Open Sans" w:hAnsi="Open Sans" w:cs="Open Sans"/>
          <w:sz w:val="20"/>
        </w:rPr>
        <w:t xml:space="preserve">Afin de </w:t>
      </w:r>
      <w:r w:rsidR="7715DF53" w:rsidRPr="006B6F10">
        <w:rPr>
          <w:rFonts w:ascii="Open Sans" w:hAnsi="Open Sans" w:cs="Open Sans"/>
          <w:sz w:val="20"/>
        </w:rPr>
        <w:t xml:space="preserve">faciliter </w:t>
      </w:r>
      <w:r w:rsidR="007B7CCC" w:rsidRPr="006B6F10">
        <w:rPr>
          <w:rFonts w:ascii="Open Sans" w:hAnsi="Open Sans" w:cs="Open Sans"/>
          <w:sz w:val="20"/>
        </w:rPr>
        <w:t xml:space="preserve">l’intervention </w:t>
      </w:r>
      <w:r w:rsidR="7715DF53" w:rsidRPr="006B6F10">
        <w:rPr>
          <w:rFonts w:ascii="Open Sans" w:hAnsi="Open Sans" w:cs="Open Sans"/>
          <w:sz w:val="20"/>
        </w:rPr>
        <w:t>des services de secours en cas d’accident ou d</w:t>
      </w:r>
      <w:r w:rsidR="007B7CCC" w:rsidRPr="006B6F10">
        <w:rPr>
          <w:rFonts w:ascii="Open Sans" w:hAnsi="Open Sans" w:cs="Open Sans"/>
          <w:sz w:val="20"/>
        </w:rPr>
        <w:t>e fugue, le locataire s’assure, à tout moment, de l’accessibilité de</w:t>
      </w:r>
      <w:r w:rsidR="7715DF53" w:rsidRPr="006B6F10">
        <w:rPr>
          <w:rFonts w:ascii="Open Sans" w:hAnsi="Open Sans" w:cs="Open Sans"/>
          <w:sz w:val="20"/>
        </w:rPr>
        <w:t xml:space="preserve"> la liste actualisée des participants présents sur le lieu de camp</w:t>
      </w:r>
      <w:r w:rsidRPr="006B6F10">
        <w:rPr>
          <w:rFonts w:ascii="Open Sans" w:hAnsi="Open Sans" w:cs="Open Sans"/>
          <w:sz w:val="20"/>
        </w:rPr>
        <w:t xml:space="preserve"> ou de</w:t>
      </w:r>
      <w:r w:rsidR="00DE214C" w:rsidRPr="006B6F10">
        <w:rPr>
          <w:rFonts w:ascii="Open Sans" w:hAnsi="Open Sans" w:cs="Open Sans"/>
          <w:sz w:val="20"/>
        </w:rPr>
        <w:t xml:space="preserve"> séjour</w:t>
      </w:r>
      <w:r w:rsidR="7715DF53" w:rsidRPr="006B6F10">
        <w:rPr>
          <w:rFonts w:ascii="Open Sans" w:hAnsi="Open Sans" w:cs="Open Sans"/>
          <w:sz w:val="20"/>
        </w:rPr>
        <w:t xml:space="preserve">, ainsi que les informations relatives à </w:t>
      </w:r>
      <w:r w:rsidR="007B7CCC" w:rsidRPr="006B6F10">
        <w:rPr>
          <w:rFonts w:ascii="Open Sans" w:hAnsi="Open Sans" w:cs="Open Sans"/>
          <w:sz w:val="20"/>
        </w:rPr>
        <w:t>la situation du camp</w:t>
      </w:r>
      <w:r w:rsidRPr="006B6F10">
        <w:rPr>
          <w:rFonts w:ascii="Open Sans" w:hAnsi="Open Sans" w:cs="Open Sans"/>
          <w:sz w:val="20"/>
        </w:rPr>
        <w:t xml:space="preserve"> ou du</w:t>
      </w:r>
      <w:r w:rsidR="00DE214C" w:rsidRPr="006B6F10">
        <w:rPr>
          <w:rFonts w:ascii="Open Sans" w:hAnsi="Open Sans" w:cs="Open Sans"/>
          <w:sz w:val="20"/>
        </w:rPr>
        <w:t xml:space="preserve"> séjour</w:t>
      </w:r>
      <w:r w:rsidR="007B7CCC" w:rsidRPr="006B6F10">
        <w:rPr>
          <w:rFonts w:ascii="Open Sans" w:hAnsi="Open Sans" w:cs="Open Sans"/>
          <w:sz w:val="20"/>
        </w:rPr>
        <w:t>. Il met</w:t>
      </w:r>
      <w:r w:rsidR="7715DF53" w:rsidRPr="006B6F10">
        <w:rPr>
          <w:rFonts w:ascii="Open Sans" w:hAnsi="Open Sans" w:cs="Open Sans"/>
          <w:sz w:val="20"/>
        </w:rPr>
        <w:t xml:space="preserve"> également à disposition des services de secours les documents qui peuvent leur être</w:t>
      </w:r>
      <w:r w:rsidR="007B7CCC" w:rsidRPr="006B6F10">
        <w:rPr>
          <w:rFonts w:ascii="Open Sans" w:hAnsi="Open Sans" w:cs="Open Sans"/>
          <w:sz w:val="20"/>
        </w:rPr>
        <w:t xml:space="preserve"> </w:t>
      </w:r>
      <w:r w:rsidR="007B7CCC" w:rsidRPr="006B6F10">
        <w:rPr>
          <w:rFonts w:ascii="Open Sans" w:hAnsi="Open Sans" w:cs="Open Sans"/>
          <w:sz w:val="20"/>
        </w:rPr>
        <w:lastRenderedPageBreak/>
        <w:t>utiles à savoir</w:t>
      </w:r>
      <w:r w:rsidR="7715DF53" w:rsidRPr="006B6F10">
        <w:rPr>
          <w:rFonts w:ascii="Open Sans" w:hAnsi="Open Sans" w:cs="Open Sans"/>
          <w:sz w:val="20"/>
        </w:rPr>
        <w:t xml:space="preserve"> la fiche médicale de chaque participant avec les coordonnées des personnes à contacter en cas d’urgence.</w:t>
      </w:r>
    </w:p>
    <w:p w14:paraId="4CA0FB1B" w14:textId="77777777" w:rsidR="00355CD7" w:rsidRPr="006B6F10" w:rsidRDefault="00355CD7" w:rsidP="006B7580">
      <w:pPr>
        <w:autoSpaceDE w:val="0"/>
        <w:autoSpaceDN w:val="0"/>
        <w:adjustRightInd w:val="0"/>
        <w:jc w:val="both"/>
        <w:rPr>
          <w:rFonts w:ascii="Open Sans" w:hAnsi="Open Sans" w:cs="Open Sans"/>
          <w:b/>
          <w:sz w:val="20"/>
        </w:rPr>
      </w:pPr>
    </w:p>
    <w:p w14:paraId="56CE250E" w14:textId="3E4FEB5C" w:rsidR="00683E54" w:rsidRPr="006B6F10" w:rsidRDefault="00F50DD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24 :</w:t>
      </w:r>
      <w:r w:rsidR="7715DF53" w:rsidRPr="006B6F10">
        <w:rPr>
          <w:rFonts w:ascii="Open Sans" w:hAnsi="Open Sans" w:cs="Open Sans"/>
          <w:b/>
          <w:bCs/>
          <w:sz w:val="20"/>
        </w:rPr>
        <w:t xml:space="preserve"> </w:t>
      </w:r>
      <w:r w:rsidR="7715DF53" w:rsidRPr="006B6F10">
        <w:rPr>
          <w:rFonts w:ascii="Open Sans" w:hAnsi="Open Sans" w:cs="Open Sans"/>
          <w:sz w:val="20"/>
        </w:rPr>
        <w:t>Aucun accès à un terrain de culture ou de bétail n’est autorisé sans l’accord du propriétaire.</w:t>
      </w:r>
    </w:p>
    <w:p w14:paraId="3D7079A8" w14:textId="77777777" w:rsidR="00683E54" w:rsidRPr="006B6F10" w:rsidRDefault="00683E54" w:rsidP="006B7580">
      <w:pPr>
        <w:autoSpaceDE w:val="0"/>
        <w:autoSpaceDN w:val="0"/>
        <w:adjustRightInd w:val="0"/>
        <w:jc w:val="both"/>
        <w:rPr>
          <w:rFonts w:ascii="Open Sans" w:hAnsi="Open Sans" w:cs="Open Sans"/>
          <w:sz w:val="20"/>
        </w:rPr>
      </w:pPr>
    </w:p>
    <w:p w14:paraId="1EF7E744" w14:textId="7A66C3FB" w:rsidR="00683E54" w:rsidRPr="006B6F10" w:rsidRDefault="00F50DD3" w:rsidP="006B7580">
      <w:pPr>
        <w:autoSpaceDE w:val="0"/>
        <w:autoSpaceDN w:val="0"/>
        <w:adjustRightInd w:val="0"/>
        <w:jc w:val="both"/>
        <w:rPr>
          <w:rFonts w:ascii="Open Sans" w:eastAsia="Calibri" w:hAnsi="Open Sans" w:cs="Open Sans"/>
          <w:sz w:val="20"/>
          <w:lang w:eastAsia="en-US"/>
        </w:rPr>
      </w:pPr>
      <w:r w:rsidRPr="006B6F10">
        <w:rPr>
          <w:rFonts w:ascii="Open Sans" w:hAnsi="Open Sans" w:cs="Open Sans"/>
          <w:b/>
          <w:bCs/>
          <w:sz w:val="20"/>
        </w:rPr>
        <w:t>Art</w:t>
      </w:r>
      <w:r w:rsidR="006B6F10" w:rsidRPr="006B6F10">
        <w:rPr>
          <w:rFonts w:ascii="Open Sans" w:hAnsi="Open Sans" w:cs="Open Sans"/>
          <w:b/>
          <w:bCs/>
          <w:sz w:val="20"/>
        </w:rPr>
        <w:t>icle 25 :</w:t>
      </w:r>
      <w:r w:rsidR="00683E54" w:rsidRPr="006B6F10">
        <w:rPr>
          <w:rFonts w:ascii="Open Sans" w:hAnsi="Open Sans" w:cs="Open Sans"/>
          <w:sz w:val="20"/>
        </w:rPr>
        <w:t xml:space="preserve"> Toute activité dite de survie et ayant pour but de récolter des vivres ou des boissons</w:t>
      </w:r>
      <w:r w:rsidR="00F91C82" w:rsidRPr="006B6F10">
        <w:rPr>
          <w:rFonts w:ascii="Open Sans" w:hAnsi="Open Sans" w:cs="Open Sans"/>
          <w:sz w:val="20"/>
        </w:rPr>
        <w:t>, à l’exception de l’eau potab</w:t>
      </w:r>
      <w:r w:rsidR="007B7CCC" w:rsidRPr="006B6F10">
        <w:rPr>
          <w:rFonts w:ascii="Open Sans" w:hAnsi="Open Sans" w:cs="Open Sans"/>
          <w:sz w:val="20"/>
        </w:rPr>
        <w:t>le, est interdite</w:t>
      </w:r>
      <w:r w:rsidR="00252246" w:rsidRPr="006B6F10">
        <w:rPr>
          <w:rFonts w:ascii="Open Sans" w:hAnsi="Open Sans" w:cs="Open Sans"/>
          <w:sz w:val="20"/>
        </w:rPr>
        <w:t>.</w:t>
      </w:r>
    </w:p>
    <w:p w14:paraId="276FEF40" w14:textId="77777777" w:rsidR="00683E54" w:rsidRPr="006B6F10" w:rsidRDefault="00683E54" w:rsidP="006B7580">
      <w:pPr>
        <w:autoSpaceDE w:val="0"/>
        <w:autoSpaceDN w:val="0"/>
        <w:adjustRightInd w:val="0"/>
        <w:jc w:val="both"/>
        <w:rPr>
          <w:rFonts w:ascii="Open Sans" w:hAnsi="Open Sans" w:cs="Open Sans"/>
          <w:sz w:val="20"/>
        </w:rPr>
      </w:pPr>
    </w:p>
    <w:p w14:paraId="0C3A3209" w14:textId="6E1CB487" w:rsidR="00683E54" w:rsidRPr="006B6F10" w:rsidRDefault="7715DF5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26 :</w:t>
      </w:r>
      <w:r w:rsidRPr="006B6F10">
        <w:rPr>
          <w:rFonts w:ascii="Open Sans" w:hAnsi="Open Sans" w:cs="Open Sans"/>
          <w:sz w:val="20"/>
        </w:rPr>
        <w:t xml:space="preserve"> Il est interdit aux </w:t>
      </w:r>
      <w:r w:rsidR="007B7CCC" w:rsidRPr="006B6F10">
        <w:rPr>
          <w:rFonts w:ascii="Open Sans" w:hAnsi="Open Sans" w:cs="Open Sans"/>
          <w:sz w:val="20"/>
        </w:rPr>
        <w:t xml:space="preserve">participants d’un </w:t>
      </w:r>
      <w:r w:rsidRPr="006B6F10">
        <w:rPr>
          <w:rFonts w:ascii="Open Sans" w:hAnsi="Open Sans" w:cs="Open Sans"/>
          <w:sz w:val="20"/>
        </w:rPr>
        <w:t>camp</w:t>
      </w:r>
      <w:r w:rsidR="00F50DD3" w:rsidRPr="006B6F10">
        <w:rPr>
          <w:rFonts w:ascii="Open Sans" w:hAnsi="Open Sans" w:cs="Open Sans"/>
          <w:sz w:val="20"/>
        </w:rPr>
        <w:t xml:space="preserve"> ou</w:t>
      </w:r>
      <w:r w:rsidR="00386F1F" w:rsidRPr="006B6F10">
        <w:rPr>
          <w:rFonts w:ascii="Open Sans" w:hAnsi="Open Sans" w:cs="Open Sans"/>
          <w:sz w:val="20"/>
        </w:rPr>
        <w:t xml:space="preserve"> séjour</w:t>
      </w:r>
      <w:r w:rsidRPr="006B6F10">
        <w:rPr>
          <w:rFonts w:ascii="Open Sans" w:hAnsi="Open Sans" w:cs="Open Sans"/>
          <w:sz w:val="20"/>
        </w:rPr>
        <w:t xml:space="preserve"> d’effectuer des constructions sur les berges et dans le lit des rivières. Tou</w:t>
      </w:r>
      <w:r w:rsidR="007B7CCC" w:rsidRPr="006B6F10">
        <w:rPr>
          <w:rFonts w:ascii="Open Sans" w:hAnsi="Open Sans" w:cs="Open Sans"/>
          <w:sz w:val="20"/>
        </w:rPr>
        <w:t>t dommage occasionné peu</w:t>
      </w:r>
      <w:r w:rsidRPr="006B6F10">
        <w:rPr>
          <w:rFonts w:ascii="Open Sans" w:hAnsi="Open Sans" w:cs="Open Sans"/>
          <w:sz w:val="20"/>
        </w:rPr>
        <w:t>t engager la responsabilité du constructeur.</w:t>
      </w:r>
    </w:p>
    <w:p w14:paraId="2F9E3732" w14:textId="77777777" w:rsidR="00683E54" w:rsidRPr="006B6F10" w:rsidRDefault="00683E54" w:rsidP="006B7580">
      <w:pPr>
        <w:autoSpaceDE w:val="0"/>
        <w:autoSpaceDN w:val="0"/>
        <w:adjustRightInd w:val="0"/>
        <w:jc w:val="both"/>
        <w:rPr>
          <w:rFonts w:ascii="Open Sans" w:hAnsi="Open Sans" w:cs="Open Sans"/>
          <w:sz w:val="20"/>
        </w:rPr>
      </w:pPr>
    </w:p>
    <w:p w14:paraId="294BD5E4" w14:textId="4E289B04" w:rsidR="002528B4" w:rsidRPr="006B6F10" w:rsidRDefault="7715DF53" w:rsidP="002528B4">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27 :</w:t>
      </w:r>
      <w:r w:rsidRPr="006B6F10">
        <w:rPr>
          <w:rFonts w:ascii="Open Sans" w:hAnsi="Open Sans" w:cs="Open Sans"/>
          <w:b/>
          <w:bCs/>
          <w:sz w:val="20"/>
        </w:rPr>
        <w:t xml:space="preserve"> </w:t>
      </w:r>
      <w:r w:rsidR="002528B4" w:rsidRPr="006B6F10">
        <w:rPr>
          <w:rFonts w:ascii="Open Sans" w:hAnsi="Open Sans" w:cs="Open Sans"/>
          <w:sz w:val="20"/>
        </w:rPr>
        <w:t>Il est interdit de se baigner dans une zone faisant l’objet d’une interdiction de baignade explicite</w:t>
      </w:r>
      <w:r w:rsidR="00D55848" w:rsidRPr="006B6F10">
        <w:rPr>
          <w:rFonts w:ascii="Open Sans" w:hAnsi="Open Sans" w:cs="Open Sans"/>
          <w:sz w:val="20"/>
        </w:rPr>
        <w:t xml:space="preserve"> notamment</w:t>
      </w:r>
      <w:r w:rsidR="002528B4" w:rsidRPr="006B6F10">
        <w:rPr>
          <w:rFonts w:ascii="Open Sans" w:hAnsi="Open Sans" w:cs="Open Sans"/>
          <w:sz w:val="20"/>
        </w:rPr>
        <w:t xml:space="preserve"> à 30 mètres en amont et en aval des barrages.</w:t>
      </w:r>
    </w:p>
    <w:p w14:paraId="77946A9E" w14:textId="77777777" w:rsidR="002528B4" w:rsidRPr="006B6F10" w:rsidRDefault="002528B4" w:rsidP="006B7580">
      <w:pPr>
        <w:autoSpaceDE w:val="0"/>
        <w:autoSpaceDN w:val="0"/>
        <w:adjustRightInd w:val="0"/>
        <w:jc w:val="both"/>
        <w:rPr>
          <w:rFonts w:ascii="Open Sans" w:hAnsi="Open Sans" w:cs="Open Sans"/>
          <w:sz w:val="20"/>
        </w:rPr>
      </w:pPr>
    </w:p>
    <w:p w14:paraId="1D72204E" w14:textId="187949A7" w:rsidR="002528B4" w:rsidRPr="006B6F10" w:rsidRDefault="002528B4" w:rsidP="006B7580">
      <w:pPr>
        <w:autoSpaceDE w:val="0"/>
        <w:autoSpaceDN w:val="0"/>
        <w:adjustRightInd w:val="0"/>
        <w:jc w:val="both"/>
        <w:rPr>
          <w:rFonts w:ascii="Open Sans" w:hAnsi="Open Sans" w:cs="Open Sans"/>
          <w:sz w:val="20"/>
        </w:rPr>
      </w:pPr>
      <w:r w:rsidRPr="006B6F10">
        <w:rPr>
          <w:rFonts w:ascii="Open Sans" w:hAnsi="Open Sans" w:cs="Open Sans"/>
          <w:bCs/>
          <w:sz w:val="20"/>
        </w:rPr>
        <w:t>Il est déconseillé</w:t>
      </w:r>
      <w:r w:rsidRPr="006B6F10" w:rsidDel="00386F1F">
        <w:rPr>
          <w:rFonts w:ascii="Open Sans" w:hAnsi="Open Sans" w:cs="Open Sans"/>
          <w:sz w:val="20"/>
        </w:rPr>
        <w:t xml:space="preserve"> </w:t>
      </w:r>
      <w:r w:rsidRPr="006B6F10">
        <w:rPr>
          <w:rFonts w:ascii="Open Sans" w:hAnsi="Open Sans" w:cs="Open Sans"/>
          <w:sz w:val="20"/>
        </w:rPr>
        <w:t xml:space="preserve">aux participants d’un camp de se baigner dans l’ensemble des étendues d’eau publiques du territoire communal sauf aux endroits où la baignade est autorisée par la Région Wallonne. Elles sont alors indiquées au public par une signalisation spécifique. </w:t>
      </w:r>
    </w:p>
    <w:p w14:paraId="000B44C4" w14:textId="4B59D66A" w:rsidR="00534E56" w:rsidRPr="006B6F10" w:rsidRDefault="00534E56" w:rsidP="006B7580">
      <w:pPr>
        <w:autoSpaceDE w:val="0"/>
        <w:autoSpaceDN w:val="0"/>
        <w:adjustRightInd w:val="0"/>
        <w:jc w:val="both"/>
        <w:rPr>
          <w:rFonts w:ascii="Open Sans" w:hAnsi="Open Sans" w:cs="Open Sans"/>
          <w:sz w:val="20"/>
        </w:rPr>
      </w:pPr>
    </w:p>
    <w:p w14:paraId="508377BA" w14:textId="11EBBCCD" w:rsidR="00534E56" w:rsidRPr="006B6F10" w:rsidRDefault="00534E56" w:rsidP="006B7580">
      <w:pPr>
        <w:autoSpaceDE w:val="0"/>
        <w:autoSpaceDN w:val="0"/>
        <w:adjustRightInd w:val="0"/>
        <w:jc w:val="both"/>
        <w:rPr>
          <w:rFonts w:ascii="Open Sans" w:hAnsi="Open Sans" w:cs="Open Sans"/>
          <w:sz w:val="20"/>
        </w:rPr>
      </w:pPr>
      <w:r w:rsidRPr="006B6F10">
        <w:rPr>
          <w:rFonts w:ascii="Open Sans" w:hAnsi="Open Sans" w:cs="Open Sans"/>
          <w:b/>
          <w:sz w:val="20"/>
        </w:rPr>
        <w:t>Art</w:t>
      </w:r>
      <w:r w:rsidR="006B6F10" w:rsidRPr="006B6F10">
        <w:rPr>
          <w:rFonts w:ascii="Open Sans" w:hAnsi="Open Sans" w:cs="Open Sans"/>
          <w:b/>
          <w:sz w:val="20"/>
        </w:rPr>
        <w:t>icle 28 :</w:t>
      </w:r>
      <w:r w:rsidRPr="006B6F10">
        <w:rPr>
          <w:rFonts w:ascii="Open Sans" w:hAnsi="Open Sans" w:cs="Open Sans"/>
          <w:sz w:val="20"/>
        </w:rPr>
        <w:t xml:space="preserve"> Les feux d’artifice sont strictement interdits. </w:t>
      </w:r>
    </w:p>
    <w:p w14:paraId="04C85D40" w14:textId="15AE1F7E" w:rsidR="00534E56" w:rsidRPr="006B6F10" w:rsidRDefault="00534E56" w:rsidP="006B7580">
      <w:pPr>
        <w:autoSpaceDE w:val="0"/>
        <w:autoSpaceDN w:val="0"/>
        <w:adjustRightInd w:val="0"/>
        <w:jc w:val="both"/>
        <w:rPr>
          <w:rFonts w:ascii="Open Sans" w:hAnsi="Open Sans" w:cs="Open Sans"/>
          <w:sz w:val="20"/>
        </w:rPr>
      </w:pPr>
    </w:p>
    <w:p w14:paraId="53FAE3F0" w14:textId="3930AE93" w:rsidR="00534E56" w:rsidRPr="006B6F10" w:rsidRDefault="00534E56" w:rsidP="006B7580">
      <w:pPr>
        <w:autoSpaceDE w:val="0"/>
        <w:autoSpaceDN w:val="0"/>
        <w:adjustRightInd w:val="0"/>
        <w:jc w:val="both"/>
        <w:rPr>
          <w:rFonts w:ascii="Open Sans" w:hAnsi="Open Sans" w:cs="Open Sans"/>
          <w:sz w:val="20"/>
        </w:rPr>
      </w:pPr>
      <w:r w:rsidRPr="006B6F10">
        <w:rPr>
          <w:rFonts w:ascii="Open Sans" w:hAnsi="Open Sans" w:cs="Open Sans"/>
          <w:b/>
          <w:sz w:val="20"/>
        </w:rPr>
        <w:t>Art</w:t>
      </w:r>
      <w:r w:rsidR="006B6F10" w:rsidRPr="006B6F10">
        <w:rPr>
          <w:rFonts w:ascii="Open Sans" w:hAnsi="Open Sans" w:cs="Open Sans"/>
          <w:b/>
          <w:sz w:val="20"/>
        </w:rPr>
        <w:t>icle 29 :</w:t>
      </w:r>
      <w:r w:rsidRPr="006B6F10">
        <w:rPr>
          <w:rFonts w:ascii="Open Sans" w:hAnsi="Open Sans" w:cs="Open Sans"/>
          <w:b/>
          <w:sz w:val="20"/>
        </w:rPr>
        <w:t xml:space="preserve"> </w:t>
      </w:r>
      <w:r w:rsidRPr="006B6F10">
        <w:rPr>
          <w:rFonts w:ascii="Open Sans" w:hAnsi="Open Sans" w:cs="Open Sans"/>
          <w:sz w:val="20"/>
        </w:rPr>
        <w:t>La consommation d’alcool et autres substances psychotropes fait l’objet d’une tolérance zéro.</w:t>
      </w:r>
    </w:p>
    <w:p w14:paraId="30A0072F" w14:textId="149EC629" w:rsidR="00683E54" w:rsidRPr="006B7580" w:rsidRDefault="00683E54" w:rsidP="005215AE">
      <w:pPr>
        <w:autoSpaceDE w:val="0"/>
        <w:autoSpaceDN w:val="0"/>
        <w:adjustRightInd w:val="0"/>
      </w:pPr>
    </w:p>
    <w:p w14:paraId="6FAAE5D8" w14:textId="5EC33061" w:rsidR="00201975" w:rsidRPr="006B6F10" w:rsidRDefault="00201975" w:rsidP="005215AE">
      <w:pPr>
        <w:widowControl w:val="0"/>
        <w:spacing w:after="120"/>
        <w:jc w:val="center"/>
        <w:rPr>
          <w:rFonts w:ascii="Open Sans" w:hAnsi="Open Sans" w:cs="Open Sans"/>
          <w:b/>
          <w:smallCaps/>
        </w:rPr>
      </w:pPr>
      <w:r w:rsidRPr="006B6F10">
        <w:rPr>
          <w:rFonts w:ascii="Open Sans" w:hAnsi="Open Sans" w:cs="Open Sans"/>
          <w:b/>
          <w:smallCaps/>
        </w:rPr>
        <w:t>Chapitre V – dispositions finales</w:t>
      </w:r>
    </w:p>
    <w:p w14:paraId="0A407945" w14:textId="327F14E2" w:rsidR="00683E54" w:rsidRPr="006B6F10" w:rsidRDefault="7715DF5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30 :</w:t>
      </w:r>
      <w:r w:rsidRPr="006B6F10">
        <w:rPr>
          <w:rFonts w:ascii="Open Sans" w:hAnsi="Open Sans" w:cs="Open Sans"/>
          <w:sz w:val="20"/>
        </w:rPr>
        <w:t xml:space="preserve"> En cas de trouble à l’ordre public accompagné du non-respect éventuel du présent règlement</w:t>
      </w:r>
      <w:r w:rsidR="0016531E" w:rsidRPr="006B6F10">
        <w:rPr>
          <w:rFonts w:ascii="Open Sans" w:hAnsi="Open Sans" w:cs="Open Sans"/>
          <w:sz w:val="20"/>
        </w:rPr>
        <w:t xml:space="preserve">, le Bourgmestre peut ordonner, </w:t>
      </w:r>
      <w:r w:rsidRPr="006B6F10">
        <w:rPr>
          <w:rFonts w:ascii="Open Sans" w:hAnsi="Open Sans" w:cs="Open Sans"/>
          <w:sz w:val="20"/>
        </w:rPr>
        <w:t>par arrêté de pol</w:t>
      </w:r>
      <w:r w:rsidR="002D47FC" w:rsidRPr="006B6F10">
        <w:rPr>
          <w:rFonts w:ascii="Open Sans" w:hAnsi="Open Sans" w:cs="Open Sans"/>
          <w:sz w:val="20"/>
        </w:rPr>
        <w:t xml:space="preserve">ice et en concertation avec l’association à laquelle appartient </w:t>
      </w:r>
      <w:r w:rsidR="00252246" w:rsidRPr="006B6F10">
        <w:rPr>
          <w:rFonts w:ascii="Open Sans" w:hAnsi="Open Sans" w:cs="Open Sans"/>
          <w:sz w:val="20"/>
        </w:rPr>
        <w:t xml:space="preserve">le </w:t>
      </w:r>
      <w:r w:rsidRPr="006B6F10">
        <w:rPr>
          <w:rFonts w:ascii="Open Sans" w:hAnsi="Open Sans" w:cs="Open Sans"/>
          <w:sz w:val="20"/>
        </w:rPr>
        <w:t xml:space="preserve">concerné, </w:t>
      </w:r>
      <w:r w:rsidR="0016531E" w:rsidRPr="006B6F10">
        <w:rPr>
          <w:rFonts w:ascii="Open Sans" w:hAnsi="Open Sans" w:cs="Open Sans"/>
          <w:sz w:val="20"/>
        </w:rPr>
        <w:t xml:space="preserve">l’interruption du </w:t>
      </w:r>
      <w:r w:rsidRPr="006B6F10">
        <w:rPr>
          <w:rFonts w:ascii="Open Sans" w:hAnsi="Open Sans" w:cs="Open Sans"/>
          <w:sz w:val="20"/>
        </w:rPr>
        <w:t>camp</w:t>
      </w:r>
      <w:r w:rsidR="00F50DD3" w:rsidRPr="006B6F10">
        <w:rPr>
          <w:rFonts w:ascii="Open Sans" w:hAnsi="Open Sans" w:cs="Open Sans"/>
          <w:sz w:val="20"/>
        </w:rPr>
        <w:t xml:space="preserve"> ou du</w:t>
      </w:r>
      <w:r w:rsidR="00386F1F" w:rsidRPr="006B6F10">
        <w:rPr>
          <w:rFonts w:ascii="Open Sans" w:hAnsi="Open Sans" w:cs="Open Sans"/>
          <w:sz w:val="20"/>
        </w:rPr>
        <w:t xml:space="preserve"> séjour</w:t>
      </w:r>
      <w:r w:rsidRPr="006B6F10">
        <w:rPr>
          <w:rFonts w:ascii="Open Sans" w:hAnsi="Open Sans" w:cs="Open Sans"/>
          <w:sz w:val="20"/>
        </w:rPr>
        <w:t xml:space="preserve"> de vacances sans délai</w:t>
      </w:r>
      <w:r w:rsidR="0016531E" w:rsidRPr="006B6F10">
        <w:rPr>
          <w:rFonts w:ascii="Open Sans" w:hAnsi="Open Sans" w:cs="Open Sans"/>
          <w:sz w:val="20"/>
        </w:rPr>
        <w:t xml:space="preserve"> </w:t>
      </w:r>
      <w:r w:rsidRPr="006B6F10">
        <w:rPr>
          <w:rFonts w:ascii="Open Sans" w:hAnsi="Open Sans" w:cs="Open Sans"/>
          <w:sz w:val="20"/>
        </w:rPr>
        <w:t xml:space="preserve">en vertu de ses pouvoirs de police administrative générale. En vertu des principes applicables en matière de police administrative générale, le Bourgmestre veille à ce que cette mesure ne soit prise qu’en dernier ressort et en cas d’urgence manifeste. </w:t>
      </w:r>
    </w:p>
    <w:p w14:paraId="667911D3" w14:textId="77777777" w:rsidR="00EF1C54" w:rsidRPr="006B6F10" w:rsidRDefault="00EF1C54" w:rsidP="006B7580">
      <w:pPr>
        <w:autoSpaceDE w:val="0"/>
        <w:autoSpaceDN w:val="0"/>
        <w:adjustRightInd w:val="0"/>
        <w:jc w:val="both"/>
        <w:rPr>
          <w:rFonts w:ascii="Open Sans" w:hAnsi="Open Sans" w:cs="Open Sans"/>
          <w:sz w:val="20"/>
        </w:rPr>
      </w:pPr>
    </w:p>
    <w:p w14:paraId="4DADA99D" w14:textId="63C7902A" w:rsidR="00683E54" w:rsidRPr="006B6F10" w:rsidRDefault="7715DF53"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31 :</w:t>
      </w:r>
      <w:r w:rsidRPr="006B6F10">
        <w:rPr>
          <w:rFonts w:ascii="Open Sans" w:hAnsi="Open Sans" w:cs="Open Sans"/>
          <w:b/>
          <w:bCs/>
          <w:sz w:val="20"/>
        </w:rPr>
        <w:t xml:space="preserve"> </w:t>
      </w:r>
      <w:r w:rsidRPr="006B6F10">
        <w:rPr>
          <w:rFonts w:ascii="Open Sans" w:hAnsi="Open Sans" w:cs="Open Sans"/>
          <w:sz w:val="20"/>
        </w:rPr>
        <w:t xml:space="preserve">La Commune peut se substituer aux obligations du </w:t>
      </w:r>
      <w:r w:rsidR="0016531E" w:rsidRPr="006B6F10">
        <w:rPr>
          <w:rFonts w:ascii="Open Sans" w:hAnsi="Open Sans" w:cs="Open Sans"/>
          <w:sz w:val="20"/>
        </w:rPr>
        <w:t>bailleur</w:t>
      </w:r>
      <w:r w:rsidRPr="006B6F10">
        <w:rPr>
          <w:rFonts w:ascii="Open Sans" w:hAnsi="Open Sans" w:cs="Open Sans"/>
          <w:sz w:val="20"/>
        </w:rPr>
        <w:t xml:space="preserve"> en cas de manquement de ce dernier, </w:t>
      </w:r>
      <w:r w:rsidR="00252246" w:rsidRPr="006B6F10">
        <w:rPr>
          <w:rFonts w:ascii="Open Sans" w:hAnsi="Open Sans" w:cs="Open Sans"/>
          <w:sz w:val="20"/>
        </w:rPr>
        <w:t>aux</w:t>
      </w:r>
      <w:r w:rsidRPr="006B6F10">
        <w:rPr>
          <w:rFonts w:ascii="Open Sans" w:hAnsi="Open Sans" w:cs="Open Sans"/>
          <w:sz w:val="20"/>
        </w:rPr>
        <w:t xml:space="preserve"> frais</w:t>
      </w:r>
      <w:r w:rsidR="00252246" w:rsidRPr="006B6F10">
        <w:rPr>
          <w:rFonts w:ascii="Open Sans" w:hAnsi="Open Sans" w:cs="Open Sans"/>
          <w:sz w:val="20"/>
        </w:rPr>
        <w:t xml:space="preserve"> de ce dernier</w:t>
      </w:r>
      <w:r w:rsidRPr="006B6F10">
        <w:rPr>
          <w:rFonts w:ascii="Open Sans" w:hAnsi="Open Sans" w:cs="Open Sans"/>
          <w:sz w:val="20"/>
        </w:rPr>
        <w:t>.</w:t>
      </w:r>
    </w:p>
    <w:p w14:paraId="267C42CB" w14:textId="0F41857C" w:rsidR="00683E54" w:rsidRPr="006B7580" w:rsidRDefault="00683E54" w:rsidP="005215AE">
      <w:pPr>
        <w:autoSpaceDE w:val="0"/>
        <w:autoSpaceDN w:val="0"/>
        <w:adjustRightInd w:val="0"/>
        <w:jc w:val="center"/>
      </w:pPr>
    </w:p>
    <w:p w14:paraId="081B2238" w14:textId="77777777" w:rsidR="00201975" w:rsidRPr="006B6F10" w:rsidRDefault="00201975" w:rsidP="005215AE">
      <w:pPr>
        <w:widowControl w:val="0"/>
        <w:spacing w:after="120"/>
        <w:jc w:val="center"/>
        <w:rPr>
          <w:rFonts w:ascii="Open Sans" w:hAnsi="Open Sans" w:cs="Open Sans"/>
          <w:b/>
          <w:smallCaps/>
        </w:rPr>
      </w:pPr>
      <w:r w:rsidRPr="006B6F10">
        <w:rPr>
          <w:rFonts w:ascii="Open Sans" w:hAnsi="Open Sans" w:cs="Open Sans"/>
          <w:b/>
          <w:smallCaps/>
        </w:rPr>
        <w:t>Chapitre V</w:t>
      </w:r>
      <w:r w:rsidR="00F063A2" w:rsidRPr="006B6F10">
        <w:rPr>
          <w:rFonts w:ascii="Open Sans" w:hAnsi="Open Sans" w:cs="Open Sans"/>
          <w:b/>
          <w:smallCaps/>
        </w:rPr>
        <w:t>I</w:t>
      </w:r>
      <w:r w:rsidRPr="006B6F10">
        <w:rPr>
          <w:rFonts w:ascii="Open Sans" w:hAnsi="Open Sans" w:cs="Open Sans"/>
          <w:b/>
          <w:smallCaps/>
        </w:rPr>
        <w:t xml:space="preserve"> – sanctions</w:t>
      </w:r>
    </w:p>
    <w:p w14:paraId="2C9B7D0D" w14:textId="77777777" w:rsidR="0017101F" w:rsidRPr="006B7580" w:rsidRDefault="0017101F" w:rsidP="006B7580">
      <w:pPr>
        <w:autoSpaceDE w:val="0"/>
        <w:autoSpaceDN w:val="0"/>
        <w:adjustRightInd w:val="0"/>
        <w:jc w:val="both"/>
      </w:pPr>
    </w:p>
    <w:p w14:paraId="6DCC739E" w14:textId="3EB24717" w:rsidR="0017101F" w:rsidRPr="006B6F10" w:rsidRDefault="0017101F" w:rsidP="006B7580">
      <w:pPr>
        <w:autoSpaceDE w:val="0"/>
        <w:autoSpaceDN w:val="0"/>
        <w:adjustRightInd w:val="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32 :</w:t>
      </w:r>
      <w:r w:rsidRPr="006B6F10">
        <w:rPr>
          <w:rFonts w:ascii="Open Sans" w:hAnsi="Open Sans" w:cs="Open Sans"/>
          <w:sz w:val="20"/>
        </w:rPr>
        <w:t xml:space="preserve"> Le non-respect des dispositions du présent règlement qui ne font pas l’objet de sanctions pénales ou administratives sera puni d’une amende administrative conformément à la loi du 24 juin 2013. </w:t>
      </w:r>
    </w:p>
    <w:p w14:paraId="54431282" w14:textId="2CFDF165" w:rsidR="00683E54" w:rsidRPr="006B6F10" w:rsidRDefault="0017101F" w:rsidP="006B7580">
      <w:pPr>
        <w:autoSpaceDE w:val="0"/>
        <w:autoSpaceDN w:val="0"/>
        <w:adjustRightInd w:val="0"/>
        <w:jc w:val="both"/>
        <w:rPr>
          <w:rFonts w:ascii="Open Sans" w:hAnsi="Open Sans" w:cs="Open Sans"/>
          <w:sz w:val="20"/>
        </w:rPr>
      </w:pPr>
      <w:r w:rsidRPr="006B6F10">
        <w:rPr>
          <w:rFonts w:ascii="Open Sans" w:hAnsi="Open Sans" w:cs="Open Sans"/>
          <w:sz w:val="20"/>
        </w:rPr>
        <w:t>La violation des dispositions du chapitre 3 sera punie d’une sanction administrative correspondant au retrait par le collège communal de l’agrément ou à sa suspension. En dernier recours, la fermeture de l’établissement d’accueil pourra être prononcé</w:t>
      </w:r>
      <w:r w:rsidR="001577AC" w:rsidRPr="006B6F10">
        <w:rPr>
          <w:rFonts w:ascii="Open Sans" w:hAnsi="Open Sans" w:cs="Open Sans"/>
          <w:sz w:val="20"/>
        </w:rPr>
        <w:t xml:space="preserve">e </w:t>
      </w:r>
      <w:r w:rsidRPr="006B6F10">
        <w:rPr>
          <w:rFonts w:ascii="Open Sans" w:hAnsi="Open Sans" w:cs="Open Sans"/>
          <w:sz w:val="20"/>
        </w:rPr>
        <w:t xml:space="preserve">à titre de sanction par le collège. </w:t>
      </w:r>
    </w:p>
    <w:p w14:paraId="25228663" w14:textId="388A3D83" w:rsidR="00AE3ED8" w:rsidRPr="006B6F10" w:rsidRDefault="00AE3ED8" w:rsidP="006B7580">
      <w:pPr>
        <w:autoSpaceDE w:val="0"/>
        <w:autoSpaceDN w:val="0"/>
        <w:adjustRightInd w:val="0"/>
        <w:jc w:val="both"/>
        <w:rPr>
          <w:rFonts w:ascii="Open Sans" w:hAnsi="Open Sans" w:cs="Open Sans"/>
          <w:sz w:val="20"/>
        </w:rPr>
      </w:pPr>
    </w:p>
    <w:p w14:paraId="65A9DF73" w14:textId="021BA2D0" w:rsidR="0017101F" w:rsidRPr="006B6F10" w:rsidRDefault="00AE3ED8" w:rsidP="006B7580">
      <w:pPr>
        <w:autoSpaceDE w:val="0"/>
        <w:autoSpaceDN w:val="0"/>
        <w:adjustRightInd w:val="0"/>
        <w:jc w:val="both"/>
        <w:rPr>
          <w:rFonts w:ascii="Open Sans" w:hAnsi="Open Sans" w:cs="Open Sans"/>
          <w:sz w:val="20"/>
        </w:rPr>
      </w:pPr>
      <w:r w:rsidRPr="006B6F10">
        <w:rPr>
          <w:rFonts w:ascii="Open Sans" w:hAnsi="Open Sans" w:cs="Open Sans"/>
          <w:b/>
          <w:sz w:val="20"/>
        </w:rPr>
        <w:t>Art</w:t>
      </w:r>
      <w:r w:rsidR="006B6F10" w:rsidRPr="006B6F10">
        <w:rPr>
          <w:rFonts w:ascii="Open Sans" w:hAnsi="Open Sans" w:cs="Open Sans"/>
          <w:b/>
          <w:sz w:val="20"/>
        </w:rPr>
        <w:t>icle 33 :</w:t>
      </w:r>
      <w:r w:rsidRPr="006B6F10">
        <w:rPr>
          <w:rFonts w:ascii="Open Sans" w:hAnsi="Open Sans" w:cs="Open Sans"/>
          <w:sz w:val="20"/>
        </w:rPr>
        <w:t xml:space="preserve"> Toute infraction ou dégradation, vols ou « attaques » quelconques vers et entre camps seront immédiatement sanctionnés et le camp expulsé. </w:t>
      </w:r>
    </w:p>
    <w:p w14:paraId="65B1DADF" w14:textId="73269126" w:rsidR="00AE3ED8" w:rsidRDefault="00AE3ED8" w:rsidP="006B7580">
      <w:pPr>
        <w:autoSpaceDE w:val="0"/>
        <w:autoSpaceDN w:val="0"/>
        <w:adjustRightInd w:val="0"/>
        <w:jc w:val="both"/>
      </w:pPr>
    </w:p>
    <w:p w14:paraId="299B4D7A" w14:textId="2C8998ED" w:rsidR="00AE3ED8" w:rsidRPr="006B6F10" w:rsidRDefault="00AE3ED8" w:rsidP="006B7580">
      <w:pPr>
        <w:autoSpaceDE w:val="0"/>
        <w:autoSpaceDN w:val="0"/>
        <w:adjustRightInd w:val="0"/>
        <w:jc w:val="both"/>
        <w:rPr>
          <w:rFonts w:ascii="Open Sans" w:hAnsi="Open Sans" w:cs="Open Sans"/>
          <w:sz w:val="20"/>
        </w:rPr>
      </w:pPr>
      <w:r w:rsidRPr="006B6F10">
        <w:rPr>
          <w:rFonts w:ascii="Open Sans" w:hAnsi="Open Sans" w:cs="Open Sans"/>
          <w:b/>
          <w:sz w:val="20"/>
        </w:rPr>
        <w:lastRenderedPageBreak/>
        <w:t>Art</w:t>
      </w:r>
      <w:r w:rsidR="006B6F10" w:rsidRPr="006B6F10">
        <w:rPr>
          <w:rFonts w:ascii="Open Sans" w:hAnsi="Open Sans" w:cs="Open Sans"/>
          <w:b/>
          <w:sz w:val="20"/>
        </w:rPr>
        <w:t>icle 34 :</w:t>
      </w:r>
      <w:r w:rsidRPr="006B6F10">
        <w:rPr>
          <w:rFonts w:ascii="Open Sans" w:hAnsi="Open Sans" w:cs="Open Sans"/>
          <w:sz w:val="20"/>
        </w:rPr>
        <w:t> Dans le cas de force majeure où un camp doit être évacué (inondation ou autres), celui-ci pourra être relogé dans une salle prévue à cet effet. Les frais d’hébergement lié à cette évacuation seront à charge de l’organisateur du camp.</w:t>
      </w:r>
    </w:p>
    <w:p w14:paraId="666D4D83" w14:textId="77777777" w:rsidR="00AE3ED8" w:rsidRPr="006B7580" w:rsidRDefault="00AE3ED8" w:rsidP="006B7580">
      <w:pPr>
        <w:autoSpaceDE w:val="0"/>
        <w:autoSpaceDN w:val="0"/>
        <w:adjustRightInd w:val="0"/>
        <w:jc w:val="both"/>
      </w:pPr>
    </w:p>
    <w:p w14:paraId="5C9EC983" w14:textId="4BE31E51" w:rsidR="00201975" w:rsidRPr="006B6F10" w:rsidRDefault="00201975" w:rsidP="005215AE">
      <w:pPr>
        <w:widowControl w:val="0"/>
        <w:spacing w:after="120"/>
        <w:jc w:val="center"/>
        <w:rPr>
          <w:rFonts w:ascii="Open Sans" w:hAnsi="Open Sans" w:cs="Open Sans"/>
          <w:b/>
          <w:smallCaps/>
        </w:rPr>
      </w:pPr>
      <w:r w:rsidRPr="006B6F10">
        <w:rPr>
          <w:rFonts w:ascii="Open Sans" w:hAnsi="Open Sans" w:cs="Open Sans"/>
          <w:b/>
          <w:smallCaps/>
        </w:rPr>
        <w:t>Chapitre VI</w:t>
      </w:r>
      <w:r w:rsidR="00F063A2" w:rsidRPr="006B6F10">
        <w:rPr>
          <w:rFonts w:ascii="Open Sans" w:hAnsi="Open Sans" w:cs="Open Sans"/>
          <w:b/>
          <w:smallCaps/>
        </w:rPr>
        <w:t>I</w:t>
      </w:r>
      <w:r w:rsidRPr="006B6F10">
        <w:rPr>
          <w:rFonts w:ascii="Open Sans" w:hAnsi="Open Sans" w:cs="Open Sans"/>
          <w:b/>
          <w:smallCaps/>
        </w:rPr>
        <w:t xml:space="preserve"> – entrée en vigueur</w:t>
      </w:r>
    </w:p>
    <w:p w14:paraId="52A5878C" w14:textId="77777777" w:rsidR="00201975" w:rsidRPr="006B7580" w:rsidRDefault="00201975" w:rsidP="006B7580">
      <w:pPr>
        <w:autoSpaceDE w:val="0"/>
        <w:autoSpaceDN w:val="0"/>
        <w:adjustRightInd w:val="0"/>
        <w:jc w:val="both"/>
      </w:pPr>
    </w:p>
    <w:p w14:paraId="334DE159" w14:textId="1BDBF013" w:rsidR="0039130E" w:rsidRPr="006B6F10" w:rsidRDefault="7715DF53" w:rsidP="006B7580">
      <w:pPr>
        <w:widowControl w:val="0"/>
        <w:spacing w:after="120"/>
        <w:jc w:val="both"/>
        <w:rPr>
          <w:rFonts w:ascii="Open Sans" w:hAnsi="Open Sans" w:cs="Open Sans"/>
          <w:sz w:val="20"/>
        </w:rPr>
      </w:pPr>
      <w:r w:rsidRPr="006B6F10">
        <w:rPr>
          <w:rFonts w:ascii="Open Sans" w:hAnsi="Open Sans" w:cs="Open Sans"/>
          <w:b/>
          <w:bCs/>
          <w:sz w:val="20"/>
        </w:rPr>
        <w:t>Art</w:t>
      </w:r>
      <w:r w:rsidR="006B6F10" w:rsidRPr="006B6F10">
        <w:rPr>
          <w:rFonts w:ascii="Open Sans" w:hAnsi="Open Sans" w:cs="Open Sans"/>
          <w:b/>
          <w:bCs/>
          <w:sz w:val="20"/>
        </w:rPr>
        <w:t>icle 35 :</w:t>
      </w:r>
      <w:r w:rsidRPr="006B6F10">
        <w:rPr>
          <w:rFonts w:ascii="Open Sans" w:hAnsi="Open Sans" w:cs="Open Sans"/>
          <w:b/>
          <w:bCs/>
          <w:sz w:val="20"/>
        </w:rPr>
        <w:t xml:space="preserve"> </w:t>
      </w:r>
      <w:r w:rsidRPr="006B6F10">
        <w:rPr>
          <w:rFonts w:ascii="Open Sans" w:hAnsi="Open Sans" w:cs="Open Sans"/>
          <w:sz w:val="20"/>
        </w:rPr>
        <w:t>Le présent règlement s’applique aux camps</w:t>
      </w:r>
      <w:r w:rsidR="00F50DD3" w:rsidRPr="006B6F10">
        <w:rPr>
          <w:rFonts w:ascii="Open Sans" w:hAnsi="Open Sans" w:cs="Open Sans"/>
          <w:sz w:val="20"/>
        </w:rPr>
        <w:t xml:space="preserve"> ou</w:t>
      </w:r>
      <w:r w:rsidR="00386F1F" w:rsidRPr="006B6F10">
        <w:rPr>
          <w:rFonts w:ascii="Open Sans" w:hAnsi="Open Sans" w:cs="Open Sans"/>
          <w:sz w:val="20"/>
        </w:rPr>
        <w:t xml:space="preserve"> séjours</w:t>
      </w:r>
      <w:r w:rsidRPr="006B6F10">
        <w:rPr>
          <w:rFonts w:ascii="Open Sans" w:hAnsi="Open Sans" w:cs="Open Sans"/>
          <w:sz w:val="20"/>
        </w:rPr>
        <w:t xml:space="preserve"> </w:t>
      </w:r>
      <w:r w:rsidR="00F50DD3" w:rsidRPr="006B6F10">
        <w:rPr>
          <w:rFonts w:ascii="Open Sans" w:hAnsi="Open Sans" w:cs="Open Sans"/>
          <w:sz w:val="20"/>
        </w:rPr>
        <w:t xml:space="preserve">de vacances </w:t>
      </w:r>
      <w:r w:rsidRPr="006B6F10">
        <w:rPr>
          <w:rFonts w:ascii="Open Sans" w:hAnsi="Open Sans" w:cs="Open Sans"/>
          <w:sz w:val="20"/>
        </w:rPr>
        <w:t xml:space="preserve">dont l’organisation n’a pas débuté au jour de </w:t>
      </w:r>
      <w:r w:rsidR="0017101F" w:rsidRPr="006B6F10">
        <w:rPr>
          <w:rFonts w:ascii="Open Sans" w:hAnsi="Open Sans" w:cs="Open Sans"/>
          <w:sz w:val="20"/>
        </w:rPr>
        <w:t xml:space="preserve">son entrée </w:t>
      </w:r>
      <w:r w:rsidRPr="006B6F10">
        <w:rPr>
          <w:rFonts w:ascii="Open Sans" w:hAnsi="Open Sans" w:cs="Open Sans"/>
          <w:sz w:val="20"/>
        </w:rPr>
        <w:t>en vigueur.</w:t>
      </w:r>
    </w:p>
    <w:p w14:paraId="5B8EDBF2" w14:textId="77777777" w:rsidR="006B6F10" w:rsidRPr="006B6F10" w:rsidRDefault="006B6F10" w:rsidP="006B7580">
      <w:pPr>
        <w:widowControl w:val="0"/>
        <w:spacing w:after="120"/>
        <w:jc w:val="both"/>
        <w:rPr>
          <w:rFonts w:ascii="Open Sans" w:hAnsi="Open Sans" w:cs="Open Sans"/>
          <w:i/>
          <w:color w:val="000000"/>
          <w:sz w:val="6"/>
        </w:rPr>
      </w:pPr>
    </w:p>
    <w:p w14:paraId="7BBA7102" w14:textId="3E44416E" w:rsidR="0026438F" w:rsidRPr="006B6F10" w:rsidRDefault="7715DF53" w:rsidP="006B7580">
      <w:pPr>
        <w:widowControl w:val="0"/>
        <w:spacing w:after="120"/>
        <w:jc w:val="both"/>
        <w:rPr>
          <w:rFonts w:ascii="Open Sans" w:hAnsi="Open Sans" w:cs="Open Sans"/>
          <w:color w:val="000000" w:themeColor="text1"/>
          <w:sz w:val="20"/>
        </w:rPr>
      </w:pPr>
      <w:r w:rsidRPr="006B6F10">
        <w:rPr>
          <w:rFonts w:ascii="Open Sans" w:hAnsi="Open Sans" w:cs="Open Sans"/>
          <w:b/>
          <w:bCs/>
          <w:sz w:val="20"/>
        </w:rPr>
        <w:t>Art</w:t>
      </w:r>
      <w:r w:rsidR="006B6F10" w:rsidRPr="006B6F10">
        <w:rPr>
          <w:rFonts w:ascii="Open Sans" w:hAnsi="Open Sans" w:cs="Open Sans"/>
          <w:b/>
          <w:bCs/>
          <w:sz w:val="20"/>
        </w:rPr>
        <w:t>icle 36 :</w:t>
      </w:r>
      <w:r w:rsidRPr="006B6F10">
        <w:rPr>
          <w:rFonts w:ascii="Open Sans" w:hAnsi="Open Sans" w:cs="Open Sans"/>
          <w:b/>
          <w:bCs/>
          <w:sz w:val="20"/>
        </w:rPr>
        <w:t xml:space="preserve"> </w:t>
      </w:r>
      <w:r w:rsidRPr="006B6F10">
        <w:rPr>
          <w:rFonts w:ascii="Open Sans" w:hAnsi="Open Sans" w:cs="Open Sans"/>
          <w:sz w:val="20"/>
        </w:rPr>
        <w:t xml:space="preserve">Le présent règlement </w:t>
      </w:r>
      <w:r w:rsidR="0017101F" w:rsidRPr="006B6F10">
        <w:rPr>
          <w:rFonts w:ascii="Open Sans" w:hAnsi="Open Sans" w:cs="Open Sans"/>
          <w:sz w:val="20"/>
        </w:rPr>
        <w:t xml:space="preserve">est publié conformément à l’article L 1133-1 du CDLD et </w:t>
      </w:r>
      <w:r w:rsidRPr="006B6F10">
        <w:rPr>
          <w:rFonts w:ascii="Open Sans" w:hAnsi="Open Sans" w:cs="Open Sans"/>
          <w:sz w:val="20"/>
        </w:rPr>
        <w:t xml:space="preserve">entre en vigueur </w:t>
      </w:r>
      <w:r w:rsidR="006B6F10" w:rsidRPr="006B6F10">
        <w:rPr>
          <w:rFonts w:ascii="Open Sans" w:hAnsi="Open Sans" w:cs="Open Sans"/>
          <w:i/>
          <w:iCs/>
          <w:color w:val="000000" w:themeColor="text1"/>
          <w:sz w:val="20"/>
        </w:rPr>
        <w:t>dès sa publication.</w:t>
      </w:r>
    </w:p>
    <w:p w14:paraId="3A8E568F" w14:textId="46C1CE87" w:rsidR="000044DD" w:rsidRDefault="000044DD" w:rsidP="00683E54">
      <w:pPr>
        <w:jc w:val="both"/>
      </w:pPr>
    </w:p>
    <w:p w14:paraId="141CDDC6" w14:textId="3274A868" w:rsidR="00764B89" w:rsidRDefault="00764B89" w:rsidP="00683E54">
      <w:pPr>
        <w:jc w:val="both"/>
      </w:pPr>
    </w:p>
    <w:sectPr w:rsidR="00764B8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70D46" w14:textId="77777777" w:rsidR="00A06C08" w:rsidRDefault="00A06C08">
      <w:r>
        <w:separator/>
      </w:r>
    </w:p>
  </w:endnote>
  <w:endnote w:type="continuationSeparator" w:id="0">
    <w:p w14:paraId="2E7066A2" w14:textId="77777777" w:rsidR="00A06C08" w:rsidRDefault="00A0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442B" w14:textId="77777777" w:rsidR="004D33A0" w:rsidRDefault="004D33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B5F040" w14:textId="77777777" w:rsidR="004D33A0" w:rsidRDefault="004D33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9020" w14:textId="5C670892" w:rsidR="004D33A0" w:rsidRDefault="004D33A0">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982D" w14:textId="77777777" w:rsidR="00A06C08" w:rsidRDefault="00A06C08">
      <w:r>
        <w:separator/>
      </w:r>
    </w:p>
  </w:footnote>
  <w:footnote w:type="continuationSeparator" w:id="0">
    <w:p w14:paraId="3190BB76" w14:textId="77777777" w:rsidR="00A06C08" w:rsidRDefault="00A06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4864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022482"/>
    <w:multiLevelType w:val="hybridMultilevel"/>
    <w:tmpl w:val="9AFAD86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3102C51"/>
    <w:multiLevelType w:val="hybridMultilevel"/>
    <w:tmpl w:val="B8181372"/>
    <w:lvl w:ilvl="0" w:tplc="976C7C6E">
      <w:start w:val="1"/>
      <w:numFmt w:val="bullet"/>
      <w:lvlText w:val="-"/>
      <w:lvlJc w:val="left"/>
      <w:pPr>
        <w:ind w:left="720" w:hanging="360"/>
      </w:pPr>
      <w:rPr>
        <w:rFonts w:ascii="Century" w:eastAsia="Calibri" w:hAnsi="Century" w:cs="Century"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6A316A"/>
    <w:multiLevelType w:val="hybridMultilevel"/>
    <w:tmpl w:val="FC084C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97F02AF"/>
    <w:multiLevelType w:val="hybridMultilevel"/>
    <w:tmpl w:val="C55A8E4C"/>
    <w:lvl w:ilvl="0" w:tplc="8A2A10D2">
      <w:start w:val="3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A26F42"/>
    <w:multiLevelType w:val="hybridMultilevel"/>
    <w:tmpl w:val="5ED2F4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8A2286"/>
    <w:multiLevelType w:val="hybridMultilevel"/>
    <w:tmpl w:val="80FA6FCA"/>
    <w:lvl w:ilvl="0" w:tplc="3BD4A74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23B5A"/>
    <w:multiLevelType w:val="hybridMultilevel"/>
    <w:tmpl w:val="4614BBFA"/>
    <w:lvl w:ilvl="0" w:tplc="976C7C6E">
      <w:start w:val="1"/>
      <w:numFmt w:val="bullet"/>
      <w:lvlText w:val="-"/>
      <w:lvlJc w:val="left"/>
      <w:pPr>
        <w:ind w:left="720" w:hanging="360"/>
      </w:pPr>
      <w:rPr>
        <w:rFonts w:ascii="Century" w:eastAsia="Calibri" w:hAnsi="Century" w:cs="Century"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9C3C31"/>
    <w:multiLevelType w:val="hybridMultilevel"/>
    <w:tmpl w:val="0BDEA09C"/>
    <w:lvl w:ilvl="0" w:tplc="976C7C6E">
      <w:start w:val="1"/>
      <w:numFmt w:val="bullet"/>
      <w:lvlText w:val="-"/>
      <w:lvlJc w:val="left"/>
      <w:pPr>
        <w:ind w:left="720" w:hanging="360"/>
      </w:pPr>
      <w:rPr>
        <w:rFonts w:ascii="Century" w:eastAsia="Calibri" w:hAnsi="Century" w:cs="Century"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3C8D2CC9"/>
    <w:multiLevelType w:val="hybridMultilevel"/>
    <w:tmpl w:val="92A09288"/>
    <w:lvl w:ilvl="0" w:tplc="F830EFEA">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F0589"/>
    <w:multiLevelType w:val="hybridMultilevel"/>
    <w:tmpl w:val="B23E6EFC"/>
    <w:lvl w:ilvl="0" w:tplc="66427D48">
      <w:numFmt w:val="bullet"/>
      <w:lvlText w:val=""/>
      <w:lvlJc w:val="left"/>
      <w:pPr>
        <w:ind w:left="720" w:hanging="360"/>
      </w:pPr>
      <w:rPr>
        <w:rFonts w:ascii="Symbol" w:eastAsia="Calibri" w:hAnsi="Symbol" w:cs="Century" w:hint="default"/>
        <w:b w:val="0"/>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4E9332CF"/>
    <w:multiLevelType w:val="hybridMultilevel"/>
    <w:tmpl w:val="B7B417F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0B8669A"/>
    <w:multiLevelType w:val="hybridMultilevel"/>
    <w:tmpl w:val="F40AB64C"/>
    <w:lvl w:ilvl="0" w:tplc="C324BFCE">
      <w:numFmt w:val="bullet"/>
      <w:lvlText w:val="-"/>
      <w:lvlJc w:val="left"/>
      <w:pPr>
        <w:ind w:left="720" w:hanging="360"/>
      </w:pPr>
      <w:rPr>
        <w:rFonts w:ascii="Open Sans" w:eastAsia="Times New Roman"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6DA1FF2"/>
    <w:multiLevelType w:val="hybridMultilevel"/>
    <w:tmpl w:val="0888AF44"/>
    <w:lvl w:ilvl="0" w:tplc="6778BB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15C2645"/>
    <w:multiLevelType w:val="hybridMultilevel"/>
    <w:tmpl w:val="D68E89F4"/>
    <w:lvl w:ilvl="0" w:tplc="F830EFE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B94098"/>
    <w:multiLevelType w:val="hybridMultilevel"/>
    <w:tmpl w:val="8F58B91C"/>
    <w:lvl w:ilvl="0" w:tplc="3D507414">
      <w:start w:val="4"/>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1A6DFC"/>
    <w:multiLevelType w:val="hybridMultilevel"/>
    <w:tmpl w:val="318E93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1"/>
  </w:num>
  <w:num w:numId="5">
    <w:abstractNumId w:val="0"/>
  </w:num>
  <w:num w:numId="6">
    <w:abstractNumId w:val="9"/>
  </w:num>
  <w:num w:numId="7">
    <w:abstractNumId w:val="10"/>
  </w:num>
  <w:num w:numId="8">
    <w:abstractNumId w:val="3"/>
  </w:num>
  <w:num w:numId="9">
    <w:abstractNumId w:val="8"/>
  </w:num>
  <w:num w:numId="10">
    <w:abstractNumId w:val="4"/>
  </w:num>
  <w:num w:numId="11">
    <w:abstractNumId w:val="16"/>
  </w:num>
  <w:num w:numId="12">
    <w:abstractNumId w:val="2"/>
  </w:num>
  <w:num w:numId="13">
    <w:abstractNumId w:val="7"/>
  </w:num>
  <w:num w:numId="14">
    <w:abstractNumId w:val="15"/>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D0"/>
    <w:rsid w:val="00002159"/>
    <w:rsid w:val="00003BBC"/>
    <w:rsid w:val="000044DD"/>
    <w:rsid w:val="00023F00"/>
    <w:rsid w:val="00031396"/>
    <w:rsid w:val="000454A6"/>
    <w:rsid w:val="00064339"/>
    <w:rsid w:val="00067246"/>
    <w:rsid w:val="000750D5"/>
    <w:rsid w:val="00075A12"/>
    <w:rsid w:val="00083647"/>
    <w:rsid w:val="0009432F"/>
    <w:rsid w:val="000956A7"/>
    <w:rsid w:val="000A06DF"/>
    <w:rsid w:val="000A311A"/>
    <w:rsid w:val="000B50FA"/>
    <w:rsid w:val="000C26BC"/>
    <w:rsid w:val="000D0311"/>
    <w:rsid w:val="000D5C83"/>
    <w:rsid w:val="000D7CAC"/>
    <w:rsid w:val="000E3E1F"/>
    <w:rsid w:val="000E4FFB"/>
    <w:rsid w:val="000F078D"/>
    <w:rsid w:val="00100C60"/>
    <w:rsid w:val="00114E57"/>
    <w:rsid w:val="00120CFB"/>
    <w:rsid w:val="00120EF5"/>
    <w:rsid w:val="001244E3"/>
    <w:rsid w:val="00126366"/>
    <w:rsid w:val="001434E0"/>
    <w:rsid w:val="001449CF"/>
    <w:rsid w:val="00152105"/>
    <w:rsid w:val="001577AC"/>
    <w:rsid w:val="0016531E"/>
    <w:rsid w:val="00167DF7"/>
    <w:rsid w:val="001703E7"/>
    <w:rsid w:val="0017101F"/>
    <w:rsid w:val="00171A70"/>
    <w:rsid w:val="00173F94"/>
    <w:rsid w:val="001744AA"/>
    <w:rsid w:val="001821D7"/>
    <w:rsid w:val="00187E82"/>
    <w:rsid w:val="001941F2"/>
    <w:rsid w:val="001A6856"/>
    <w:rsid w:val="001B2565"/>
    <w:rsid w:val="001B3D8E"/>
    <w:rsid w:val="001B62ED"/>
    <w:rsid w:val="001B6452"/>
    <w:rsid w:val="001C03D8"/>
    <w:rsid w:val="001C160E"/>
    <w:rsid w:val="001D6AE4"/>
    <w:rsid w:val="001E0B16"/>
    <w:rsid w:val="001E1BCF"/>
    <w:rsid w:val="001F0164"/>
    <w:rsid w:val="001F028D"/>
    <w:rsid w:val="001F469B"/>
    <w:rsid w:val="001F5ECA"/>
    <w:rsid w:val="00201975"/>
    <w:rsid w:val="002036B9"/>
    <w:rsid w:val="00206EC2"/>
    <w:rsid w:val="0020759F"/>
    <w:rsid w:val="002104D7"/>
    <w:rsid w:val="002120DC"/>
    <w:rsid w:val="00215F6D"/>
    <w:rsid w:val="00235B06"/>
    <w:rsid w:val="00241112"/>
    <w:rsid w:val="00252246"/>
    <w:rsid w:val="002528B4"/>
    <w:rsid w:val="00256726"/>
    <w:rsid w:val="002611EF"/>
    <w:rsid w:val="0026438F"/>
    <w:rsid w:val="002968BD"/>
    <w:rsid w:val="002A46C1"/>
    <w:rsid w:val="002B3698"/>
    <w:rsid w:val="002B4AC2"/>
    <w:rsid w:val="002B5993"/>
    <w:rsid w:val="002C520D"/>
    <w:rsid w:val="002C7D9D"/>
    <w:rsid w:val="002D35E3"/>
    <w:rsid w:val="002D47FC"/>
    <w:rsid w:val="002D4E70"/>
    <w:rsid w:val="002D57B5"/>
    <w:rsid w:val="002E4F7D"/>
    <w:rsid w:val="002E79E1"/>
    <w:rsid w:val="002F1D59"/>
    <w:rsid w:val="002F2962"/>
    <w:rsid w:val="002F3709"/>
    <w:rsid w:val="002F58C7"/>
    <w:rsid w:val="00300149"/>
    <w:rsid w:val="0030506A"/>
    <w:rsid w:val="00316E78"/>
    <w:rsid w:val="00333E2D"/>
    <w:rsid w:val="00340968"/>
    <w:rsid w:val="003417C4"/>
    <w:rsid w:val="0035276B"/>
    <w:rsid w:val="00355413"/>
    <w:rsid w:val="00355CD7"/>
    <w:rsid w:val="00361446"/>
    <w:rsid w:val="00367137"/>
    <w:rsid w:val="00367DC3"/>
    <w:rsid w:val="0037080B"/>
    <w:rsid w:val="0037663D"/>
    <w:rsid w:val="00376C2F"/>
    <w:rsid w:val="00386F1F"/>
    <w:rsid w:val="0039130E"/>
    <w:rsid w:val="00391ADB"/>
    <w:rsid w:val="00394216"/>
    <w:rsid w:val="003A00A3"/>
    <w:rsid w:val="003A3C86"/>
    <w:rsid w:val="003A3FE3"/>
    <w:rsid w:val="003A57D4"/>
    <w:rsid w:val="003C3459"/>
    <w:rsid w:val="003D234E"/>
    <w:rsid w:val="003D322D"/>
    <w:rsid w:val="003D728A"/>
    <w:rsid w:val="00400087"/>
    <w:rsid w:val="004019A2"/>
    <w:rsid w:val="004122AA"/>
    <w:rsid w:val="00417B3C"/>
    <w:rsid w:val="00423105"/>
    <w:rsid w:val="004237E2"/>
    <w:rsid w:val="00423A18"/>
    <w:rsid w:val="00463A31"/>
    <w:rsid w:val="00463F69"/>
    <w:rsid w:val="004679AC"/>
    <w:rsid w:val="00471D3F"/>
    <w:rsid w:val="0047798B"/>
    <w:rsid w:val="004A2056"/>
    <w:rsid w:val="004A7742"/>
    <w:rsid w:val="004B094F"/>
    <w:rsid w:val="004C0B7A"/>
    <w:rsid w:val="004C2AE2"/>
    <w:rsid w:val="004D2268"/>
    <w:rsid w:val="004D3247"/>
    <w:rsid w:val="004D33A0"/>
    <w:rsid w:val="004D3CD9"/>
    <w:rsid w:val="004D5D23"/>
    <w:rsid w:val="004D7FD9"/>
    <w:rsid w:val="004E17CB"/>
    <w:rsid w:val="004E62E8"/>
    <w:rsid w:val="004E71E5"/>
    <w:rsid w:val="004F0C24"/>
    <w:rsid w:val="004F53EA"/>
    <w:rsid w:val="004F59F4"/>
    <w:rsid w:val="004F772A"/>
    <w:rsid w:val="005002D6"/>
    <w:rsid w:val="005215AE"/>
    <w:rsid w:val="005257D9"/>
    <w:rsid w:val="005276F6"/>
    <w:rsid w:val="00530A72"/>
    <w:rsid w:val="00534E56"/>
    <w:rsid w:val="00565AAC"/>
    <w:rsid w:val="00571443"/>
    <w:rsid w:val="005808D9"/>
    <w:rsid w:val="00580D96"/>
    <w:rsid w:val="00586DFF"/>
    <w:rsid w:val="0058739F"/>
    <w:rsid w:val="005B2288"/>
    <w:rsid w:val="005C4E8B"/>
    <w:rsid w:val="005D0A49"/>
    <w:rsid w:val="005F0614"/>
    <w:rsid w:val="005F32F8"/>
    <w:rsid w:val="00637BAA"/>
    <w:rsid w:val="00637D56"/>
    <w:rsid w:val="00655114"/>
    <w:rsid w:val="006562D3"/>
    <w:rsid w:val="0065639B"/>
    <w:rsid w:val="00664695"/>
    <w:rsid w:val="00665C0A"/>
    <w:rsid w:val="00667BD8"/>
    <w:rsid w:val="00683E54"/>
    <w:rsid w:val="0068657D"/>
    <w:rsid w:val="00691AD7"/>
    <w:rsid w:val="00691EFA"/>
    <w:rsid w:val="0069480C"/>
    <w:rsid w:val="00696942"/>
    <w:rsid w:val="006A110E"/>
    <w:rsid w:val="006A2CEF"/>
    <w:rsid w:val="006A4F8F"/>
    <w:rsid w:val="006A6F8C"/>
    <w:rsid w:val="006A7D42"/>
    <w:rsid w:val="006B4496"/>
    <w:rsid w:val="006B6F10"/>
    <w:rsid w:val="006B7580"/>
    <w:rsid w:val="006C1B19"/>
    <w:rsid w:val="006D0037"/>
    <w:rsid w:val="006D4AE8"/>
    <w:rsid w:val="006D5D08"/>
    <w:rsid w:val="006E1D63"/>
    <w:rsid w:val="006E2433"/>
    <w:rsid w:val="006F0938"/>
    <w:rsid w:val="007039F2"/>
    <w:rsid w:val="00703EB6"/>
    <w:rsid w:val="00707BF4"/>
    <w:rsid w:val="007140E3"/>
    <w:rsid w:val="00722AC9"/>
    <w:rsid w:val="00736466"/>
    <w:rsid w:val="00740731"/>
    <w:rsid w:val="00741AF5"/>
    <w:rsid w:val="007525F0"/>
    <w:rsid w:val="00756BAA"/>
    <w:rsid w:val="00761716"/>
    <w:rsid w:val="00761920"/>
    <w:rsid w:val="00761BED"/>
    <w:rsid w:val="00762D4D"/>
    <w:rsid w:val="00764B89"/>
    <w:rsid w:val="00767D77"/>
    <w:rsid w:val="00772F26"/>
    <w:rsid w:val="00791BE1"/>
    <w:rsid w:val="0079446C"/>
    <w:rsid w:val="00794E73"/>
    <w:rsid w:val="007A146B"/>
    <w:rsid w:val="007A5AA0"/>
    <w:rsid w:val="007A5EB4"/>
    <w:rsid w:val="007B7CCC"/>
    <w:rsid w:val="007B7DEF"/>
    <w:rsid w:val="007C46C4"/>
    <w:rsid w:val="007C5709"/>
    <w:rsid w:val="007D09C1"/>
    <w:rsid w:val="007D1758"/>
    <w:rsid w:val="007D1EA0"/>
    <w:rsid w:val="0080561A"/>
    <w:rsid w:val="008061AE"/>
    <w:rsid w:val="008132D6"/>
    <w:rsid w:val="00815367"/>
    <w:rsid w:val="00816395"/>
    <w:rsid w:val="008417AC"/>
    <w:rsid w:val="0084633D"/>
    <w:rsid w:val="00850011"/>
    <w:rsid w:val="008516E6"/>
    <w:rsid w:val="0085518E"/>
    <w:rsid w:val="0086783B"/>
    <w:rsid w:val="00892016"/>
    <w:rsid w:val="008A3E5A"/>
    <w:rsid w:val="008A5EE3"/>
    <w:rsid w:val="008B338F"/>
    <w:rsid w:val="008B6962"/>
    <w:rsid w:val="008B768F"/>
    <w:rsid w:val="008D0143"/>
    <w:rsid w:val="008D5109"/>
    <w:rsid w:val="008F0F6D"/>
    <w:rsid w:val="008F75D5"/>
    <w:rsid w:val="009050CE"/>
    <w:rsid w:val="009071B9"/>
    <w:rsid w:val="00911AE9"/>
    <w:rsid w:val="009145E4"/>
    <w:rsid w:val="0091485D"/>
    <w:rsid w:val="00920B1C"/>
    <w:rsid w:val="00940CE0"/>
    <w:rsid w:val="009602ED"/>
    <w:rsid w:val="0096442C"/>
    <w:rsid w:val="00964777"/>
    <w:rsid w:val="00967A5D"/>
    <w:rsid w:val="00977294"/>
    <w:rsid w:val="009802CF"/>
    <w:rsid w:val="00980560"/>
    <w:rsid w:val="00980CEC"/>
    <w:rsid w:val="00986CB4"/>
    <w:rsid w:val="00987FED"/>
    <w:rsid w:val="00997B2B"/>
    <w:rsid w:val="00997B8D"/>
    <w:rsid w:val="009A4410"/>
    <w:rsid w:val="009B148E"/>
    <w:rsid w:val="009B1494"/>
    <w:rsid w:val="009B3EBF"/>
    <w:rsid w:val="009B5659"/>
    <w:rsid w:val="009C0D31"/>
    <w:rsid w:val="009C630C"/>
    <w:rsid w:val="009D17EE"/>
    <w:rsid w:val="009D6BEC"/>
    <w:rsid w:val="009F2357"/>
    <w:rsid w:val="009F3877"/>
    <w:rsid w:val="009F4A73"/>
    <w:rsid w:val="00A06C08"/>
    <w:rsid w:val="00A2025F"/>
    <w:rsid w:val="00A35647"/>
    <w:rsid w:val="00A43200"/>
    <w:rsid w:val="00A45156"/>
    <w:rsid w:val="00A50130"/>
    <w:rsid w:val="00A52E1B"/>
    <w:rsid w:val="00A70774"/>
    <w:rsid w:val="00A71CD0"/>
    <w:rsid w:val="00A871D0"/>
    <w:rsid w:val="00A95ABA"/>
    <w:rsid w:val="00AA4446"/>
    <w:rsid w:val="00AB5853"/>
    <w:rsid w:val="00AB626F"/>
    <w:rsid w:val="00AD67C2"/>
    <w:rsid w:val="00AE08E9"/>
    <w:rsid w:val="00AE2AB1"/>
    <w:rsid w:val="00AE3ED8"/>
    <w:rsid w:val="00AF4EB4"/>
    <w:rsid w:val="00B06CB7"/>
    <w:rsid w:val="00B14107"/>
    <w:rsid w:val="00B15CF3"/>
    <w:rsid w:val="00B17847"/>
    <w:rsid w:val="00B21C81"/>
    <w:rsid w:val="00B33B7F"/>
    <w:rsid w:val="00B41572"/>
    <w:rsid w:val="00B4598D"/>
    <w:rsid w:val="00B5371D"/>
    <w:rsid w:val="00B53C96"/>
    <w:rsid w:val="00B5720A"/>
    <w:rsid w:val="00B718EE"/>
    <w:rsid w:val="00B75E2B"/>
    <w:rsid w:val="00B76E75"/>
    <w:rsid w:val="00B9127D"/>
    <w:rsid w:val="00B91DD6"/>
    <w:rsid w:val="00B924CA"/>
    <w:rsid w:val="00B94015"/>
    <w:rsid w:val="00B97E1F"/>
    <w:rsid w:val="00BB05BD"/>
    <w:rsid w:val="00BB4E88"/>
    <w:rsid w:val="00BB550D"/>
    <w:rsid w:val="00BC53B6"/>
    <w:rsid w:val="00BE46E6"/>
    <w:rsid w:val="00BF271B"/>
    <w:rsid w:val="00BF3A9F"/>
    <w:rsid w:val="00C007C1"/>
    <w:rsid w:val="00C00BEB"/>
    <w:rsid w:val="00C066B8"/>
    <w:rsid w:val="00C157A3"/>
    <w:rsid w:val="00C167D2"/>
    <w:rsid w:val="00C3416E"/>
    <w:rsid w:val="00C342E5"/>
    <w:rsid w:val="00C377D4"/>
    <w:rsid w:val="00C53E87"/>
    <w:rsid w:val="00C60E9C"/>
    <w:rsid w:val="00C63ECD"/>
    <w:rsid w:val="00CA56E9"/>
    <w:rsid w:val="00CC4A5E"/>
    <w:rsid w:val="00CD274C"/>
    <w:rsid w:val="00CD4B56"/>
    <w:rsid w:val="00CE2DDA"/>
    <w:rsid w:val="00CE44D0"/>
    <w:rsid w:val="00CF7E9F"/>
    <w:rsid w:val="00D00C05"/>
    <w:rsid w:val="00D035B9"/>
    <w:rsid w:val="00D10055"/>
    <w:rsid w:val="00D11469"/>
    <w:rsid w:val="00D202D6"/>
    <w:rsid w:val="00D21F12"/>
    <w:rsid w:val="00D2343B"/>
    <w:rsid w:val="00D25B2C"/>
    <w:rsid w:val="00D26524"/>
    <w:rsid w:val="00D449F1"/>
    <w:rsid w:val="00D55848"/>
    <w:rsid w:val="00D65733"/>
    <w:rsid w:val="00D90DDC"/>
    <w:rsid w:val="00D9110D"/>
    <w:rsid w:val="00D917CE"/>
    <w:rsid w:val="00D9301B"/>
    <w:rsid w:val="00DB06D3"/>
    <w:rsid w:val="00DC04BD"/>
    <w:rsid w:val="00DD1C6D"/>
    <w:rsid w:val="00DE214C"/>
    <w:rsid w:val="00DF57E1"/>
    <w:rsid w:val="00DF636C"/>
    <w:rsid w:val="00E03E65"/>
    <w:rsid w:val="00E042D7"/>
    <w:rsid w:val="00E17168"/>
    <w:rsid w:val="00E24B88"/>
    <w:rsid w:val="00E35C8D"/>
    <w:rsid w:val="00E3715A"/>
    <w:rsid w:val="00E41560"/>
    <w:rsid w:val="00E42507"/>
    <w:rsid w:val="00E43ADD"/>
    <w:rsid w:val="00E44A51"/>
    <w:rsid w:val="00E44D19"/>
    <w:rsid w:val="00E61DD7"/>
    <w:rsid w:val="00E72242"/>
    <w:rsid w:val="00E72A9E"/>
    <w:rsid w:val="00E83EEA"/>
    <w:rsid w:val="00E97D59"/>
    <w:rsid w:val="00EA20C2"/>
    <w:rsid w:val="00EA6C35"/>
    <w:rsid w:val="00EB45F7"/>
    <w:rsid w:val="00EC4EE2"/>
    <w:rsid w:val="00EC5816"/>
    <w:rsid w:val="00EC71C9"/>
    <w:rsid w:val="00ED0222"/>
    <w:rsid w:val="00ED2656"/>
    <w:rsid w:val="00ED4CDE"/>
    <w:rsid w:val="00EE1291"/>
    <w:rsid w:val="00EE62F3"/>
    <w:rsid w:val="00EF1C54"/>
    <w:rsid w:val="00EF5AD6"/>
    <w:rsid w:val="00F063A2"/>
    <w:rsid w:val="00F06875"/>
    <w:rsid w:val="00F10EC2"/>
    <w:rsid w:val="00F1648A"/>
    <w:rsid w:val="00F21602"/>
    <w:rsid w:val="00F231F3"/>
    <w:rsid w:val="00F248D7"/>
    <w:rsid w:val="00F26E89"/>
    <w:rsid w:val="00F3116D"/>
    <w:rsid w:val="00F44F76"/>
    <w:rsid w:val="00F50DD3"/>
    <w:rsid w:val="00F553E4"/>
    <w:rsid w:val="00F554F7"/>
    <w:rsid w:val="00F556C2"/>
    <w:rsid w:val="00F65520"/>
    <w:rsid w:val="00F72DF2"/>
    <w:rsid w:val="00F87BD7"/>
    <w:rsid w:val="00F90FCD"/>
    <w:rsid w:val="00F91C82"/>
    <w:rsid w:val="00FA2DC5"/>
    <w:rsid w:val="00FB731D"/>
    <w:rsid w:val="00FC4F73"/>
    <w:rsid w:val="00FD11BE"/>
    <w:rsid w:val="00FD1C56"/>
    <w:rsid w:val="00FD3E88"/>
    <w:rsid w:val="00FD5DC8"/>
    <w:rsid w:val="00FE0539"/>
    <w:rsid w:val="00FE20CB"/>
    <w:rsid w:val="00FE442A"/>
    <w:rsid w:val="00FE4A9D"/>
    <w:rsid w:val="00FE6E2E"/>
    <w:rsid w:val="00FE77C3"/>
    <w:rsid w:val="294A6304"/>
    <w:rsid w:val="7715DF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C2B23"/>
  <w15:docId w15:val="{E7489C06-7D3A-44EA-9A46-F785D2F9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B2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71CD0"/>
    <w:pPr>
      <w:tabs>
        <w:tab w:val="center" w:pos="4536"/>
        <w:tab w:val="right" w:pos="9072"/>
      </w:tabs>
    </w:pPr>
  </w:style>
  <w:style w:type="character" w:styleId="Numrodepage">
    <w:name w:val="page number"/>
    <w:basedOn w:val="Policepardfaut"/>
    <w:rsid w:val="00A71CD0"/>
  </w:style>
  <w:style w:type="paragraph" w:styleId="En-tte">
    <w:name w:val="header"/>
    <w:basedOn w:val="Normal"/>
    <w:rsid w:val="00A71CD0"/>
    <w:pPr>
      <w:tabs>
        <w:tab w:val="center" w:pos="4536"/>
        <w:tab w:val="right" w:pos="9072"/>
      </w:tabs>
      <w:overflowPunct w:val="0"/>
      <w:autoSpaceDE w:val="0"/>
      <w:autoSpaceDN w:val="0"/>
      <w:adjustRightInd w:val="0"/>
      <w:textAlignment w:val="baseline"/>
    </w:pPr>
    <w:rPr>
      <w:sz w:val="20"/>
      <w:szCs w:val="20"/>
    </w:rPr>
  </w:style>
  <w:style w:type="paragraph" w:styleId="Notedebasdepage">
    <w:name w:val="footnote text"/>
    <w:basedOn w:val="Normal"/>
    <w:semiHidden/>
    <w:rsid w:val="00F554F7"/>
    <w:rPr>
      <w:sz w:val="20"/>
      <w:szCs w:val="20"/>
    </w:rPr>
  </w:style>
  <w:style w:type="character" w:styleId="Appelnotedebasdep">
    <w:name w:val="footnote reference"/>
    <w:semiHidden/>
    <w:rsid w:val="00F554F7"/>
    <w:rPr>
      <w:vertAlign w:val="superscript"/>
    </w:rPr>
  </w:style>
  <w:style w:type="paragraph" w:styleId="Textedebulles">
    <w:name w:val="Balloon Text"/>
    <w:basedOn w:val="Normal"/>
    <w:semiHidden/>
    <w:rsid w:val="00580D96"/>
    <w:rPr>
      <w:rFonts w:ascii="Tahoma" w:hAnsi="Tahoma" w:cs="Tahoma"/>
      <w:sz w:val="16"/>
      <w:szCs w:val="16"/>
    </w:rPr>
  </w:style>
  <w:style w:type="paragraph" w:styleId="Listepuces">
    <w:name w:val="List Bullet"/>
    <w:basedOn w:val="Normal"/>
    <w:rsid w:val="00580D96"/>
    <w:pPr>
      <w:numPr>
        <w:numId w:val="5"/>
      </w:numPr>
    </w:pPr>
  </w:style>
  <w:style w:type="character" w:styleId="Marquedecommentaire">
    <w:name w:val="annotation reference"/>
    <w:rsid w:val="001941F2"/>
    <w:rPr>
      <w:sz w:val="16"/>
      <w:szCs w:val="16"/>
    </w:rPr>
  </w:style>
  <w:style w:type="paragraph" w:styleId="Commentaire">
    <w:name w:val="annotation text"/>
    <w:basedOn w:val="Normal"/>
    <w:link w:val="CommentaireCar"/>
    <w:rsid w:val="001941F2"/>
    <w:rPr>
      <w:sz w:val="20"/>
      <w:szCs w:val="20"/>
    </w:rPr>
  </w:style>
  <w:style w:type="character" w:customStyle="1" w:styleId="CommentaireCar">
    <w:name w:val="Commentaire Car"/>
    <w:link w:val="Commentaire"/>
    <w:rsid w:val="001941F2"/>
    <w:rPr>
      <w:lang w:val="fr-FR" w:eastAsia="fr-FR"/>
    </w:rPr>
  </w:style>
  <w:style w:type="paragraph" w:styleId="Objetducommentaire">
    <w:name w:val="annotation subject"/>
    <w:basedOn w:val="Commentaire"/>
    <w:next w:val="Commentaire"/>
    <w:link w:val="ObjetducommentaireCar"/>
    <w:rsid w:val="001941F2"/>
    <w:rPr>
      <w:b/>
      <w:bCs/>
    </w:rPr>
  </w:style>
  <w:style w:type="character" w:customStyle="1" w:styleId="ObjetducommentaireCar">
    <w:name w:val="Objet du commentaire Car"/>
    <w:link w:val="Objetducommentaire"/>
    <w:rsid w:val="001941F2"/>
    <w:rPr>
      <w:b/>
      <w:bCs/>
      <w:lang w:val="fr-FR" w:eastAsia="fr-FR"/>
    </w:rPr>
  </w:style>
  <w:style w:type="character" w:styleId="Lienhypertexte">
    <w:name w:val="Hyperlink"/>
    <w:rsid w:val="00171A70"/>
    <w:rPr>
      <w:color w:val="0563C1"/>
      <w:u w:val="single"/>
    </w:rPr>
  </w:style>
  <w:style w:type="paragraph" w:styleId="Rvision">
    <w:name w:val="Revision"/>
    <w:hidden/>
    <w:uiPriority w:val="99"/>
    <w:semiHidden/>
    <w:rsid w:val="00003BBC"/>
    <w:rPr>
      <w:sz w:val="24"/>
      <w:szCs w:val="24"/>
      <w:lang w:val="fr-FR" w:eastAsia="fr-FR"/>
    </w:rPr>
  </w:style>
  <w:style w:type="character" w:styleId="Lienhypertextesuivivisit">
    <w:name w:val="FollowedHyperlink"/>
    <w:rsid w:val="00067246"/>
    <w:rPr>
      <w:color w:val="800080"/>
      <w:u w:val="single"/>
    </w:rPr>
  </w:style>
  <w:style w:type="character" w:styleId="Accentuation">
    <w:name w:val="Emphasis"/>
    <w:uiPriority w:val="20"/>
    <w:qFormat/>
    <w:rsid w:val="003D234E"/>
    <w:rPr>
      <w:i/>
      <w:iCs/>
    </w:rPr>
  </w:style>
  <w:style w:type="character" w:styleId="lev">
    <w:name w:val="Strong"/>
    <w:uiPriority w:val="22"/>
    <w:qFormat/>
    <w:rsid w:val="003D234E"/>
    <w:rPr>
      <w:b/>
      <w:bCs/>
    </w:rPr>
  </w:style>
  <w:style w:type="character" w:customStyle="1" w:styleId="apple-converted-space">
    <w:name w:val="apple-converted-space"/>
    <w:rsid w:val="003D234E"/>
  </w:style>
  <w:style w:type="paragraph" w:styleId="Paragraphedeliste">
    <w:name w:val="List Paragraph"/>
    <w:basedOn w:val="Normal"/>
    <w:uiPriority w:val="34"/>
    <w:qFormat/>
    <w:rsid w:val="002C520D"/>
    <w:pPr>
      <w:ind w:left="720"/>
      <w:contextualSpacing/>
    </w:pPr>
  </w:style>
  <w:style w:type="paragraph" w:customStyle="1" w:styleId="yiv2759771999msolistparagraph">
    <w:name w:val="yiv2759771999msolistparagraph"/>
    <w:basedOn w:val="Normal"/>
    <w:rsid w:val="006A110E"/>
    <w:pPr>
      <w:spacing w:before="100" w:beforeAutospacing="1" w:after="100" w:afterAutospacing="1"/>
    </w:pPr>
    <w:rPr>
      <w:rFonts w:ascii="Calibri" w:eastAsiaTheme="minorHAnsi" w:hAnsi="Calibri"/>
      <w:sz w:val="22"/>
      <w:szCs w:val="22"/>
      <w:lang w:val="fr-BE" w:eastAsia="fr-BE"/>
    </w:rPr>
  </w:style>
  <w:style w:type="character" w:customStyle="1" w:styleId="PieddepageCar">
    <w:name w:val="Pied de page Car"/>
    <w:basedOn w:val="Policepardfaut"/>
    <w:link w:val="Pieddepage"/>
    <w:uiPriority w:val="99"/>
    <w:rsid w:val="00764B8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5151">
      <w:bodyDiv w:val="1"/>
      <w:marLeft w:val="0"/>
      <w:marRight w:val="0"/>
      <w:marTop w:val="0"/>
      <w:marBottom w:val="0"/>
      <w:divBdr>
        <w:top w:val="none" w:sz="0" w:space="0" w:color="auto"/>
        <w:left w:val="none" w:sz="0" w:space="0" w:color="auto"/>
        <w:bottom w:val="none" w:sz="0" w:space="0" w:color="auto"/>
        <w:right w:val="none" w:sz="0" w:space="0" w:color="auto"/>
      </w:divBdr>
    </w:div>
    <w:div w:id="772167291">
      <w:bodyDiv w:val="1"/>
      <w:marLeft w:val="0"/>
      <w:marRight w:val="0"/>
      <w:marTop w:val="0"/>
      <w:marBottom w:val="0"/>
      <w:divBdr>
        <w:top w:val="none" w:sz="0" w:space="0" w:color="auto"/>
        <w:left w:val="none" w:sz="0" w:space="0" w:color="auto"/>
        <w:bottom w:val="none" w:sz="0" w:space="0" w:color="auto"/>
        <w:right w:val="none" w:sz="0" w:space="0" w:color="auto"/>
      </w:divBdr>
    </w:div>
    <w:div w:id="829783971">
      <w:bodyDiv w:val="1"/>
      <w:marLeft w:val="0"/>
      <w:marRight w:val="0"/>
      <w:marTop w:val="0"/>
      <w:marBottom w:val="0"/>
      <w:divBdr>
        <w:top w:val="none" w:sz="0" w:space="0" w:color="auto"/>
        <w:left w:val="none" w:sz="0" w:space="0" w:color="auto"/>
        <w:bottom w:val="none" w:sz="0" w:space="0" w:color="auto"/>
        <w:right w:val="none" w:sz="0" w:space="0" w:color="auto"/>
      </w:divBdr>
    </w:div>
    <w:div w:id="1060784862">
      <w:bodyDiv w:val="1"/>
      <w:marLeft w:val="0"/>
      <w:marRight w:val="0"/>
      <w:marTop w:val="0"/>
      <w:marBottom w:val="0"/>
      <w:divBdr>
        <w:top w:val="none" w:sz="0" w:space="0" w:color="auto"/>
        <w:left w:val="none" w:sz="0" w:space="0" w:color="auto"/>
        <w:bottom w:val="none" w:sz="0" w:space="0" w:color="auto"/>
        <w:right w:val="none" w:sz="0" w:space="0" w:color="auto"/>
      </w:divBdr>
    </w:div>
    <w:div w:id="14722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9B50-19E4-4796-9696-C6523203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3123</Words>
  <Characters>15933</Characters>
  <Application>Microsoft Office Word</Application>
  <DocSecurity>0</DocSecurity>
  <Lines>132</Lines>
  <Paragraphs>38</Paragraphs>
  <ScaleCrop>false</ScaleCrop>
  <HeadingPairs>
    <vt:vector size="2" baseType="variant">
      <vt:variant>
        <vt:lpstr>Titre</vt:lpstr>
      </vt:variant>
      <vt:variant>
        <vt:i4>1</vt:i4>
      </vt:variant>
    </vt:vector>
  </HeadingPairs>
  <TitlesOfParts>
    <vt:vector size="1" baseType="lpstr">
      <vt:lpstr>L’Union des Villes et Communes de Wallonie met ce modèle à la disposition de ses membres</vt:lpstr>
    </vt:vector>
  </TitlesOfParts>
  <Company>Union des villes et communes de Wallonie</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L’Union des Villes et Communes de Wallonie met ce modèle à la disposition de ses membres</dc:title>
  <dc:creator>UVCW</dc:creator>
  <cp:lastModifiedBy>Delphine Defossé</cp:lastModifiedBy>
  <cp:revision>5</cp:revision>
  <cp:lastPrinted>2015-10-05T08:42:00Z</cp:lastPrinted>
  <dcterms:created xsi:type="dcterms:W3CDTF">2021-10-19T08:40:00Z</dcterms:created>
  <dcterms:modified xsi:type="dcterms:W3CDTF">2022-05-12T13:50:00Z</dcterms:modified>
</cp:coreProperties>
</file>